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A0" w:rsidRDefault="001513A0" w:rsidP="00F76375">
      <w:pPr>
        <w:jc w:val="center"/>
        <w:rPr>
          <w:rFonts w:ascii="Comic Sans MS" w:hAnsi="Comic Sans MS"/>
          <w:color w:val="FF0000"/>
          <w:sz w:val="24"/>
        </w:rPr>
      </w:pPr>
      <w:r>
        <w:rPr>
          <w:rFonts w:ascii="Comic Sans MS" w:hAnsi="Comic Sans MS"/>
          <w:color w:val="FF0000"/>
          <w:sz w:val="24"/>
        </w:rPr>
        <w:t>DEFIBRILLATOR POLICY</w:t>
      </w:r>
    </w:p>
    <w:p w:rsidR="00F76375" w:rsidRDefault="00F76375" w:rsidP="00F76375">
      <w:pPr>
        <w:jc w:val="center"/>
        <w:rPr>
          <w:rFonts w:ascii="Comic Sans MS" w:hAnsi="Comic Sans MS"/>
          <w:color w:val="FF0000"/>
          <w:sz w:val="24"/>
        </w:rPr>
      </w:pPr>
      <w:r>
        <w:rPr>
          <w:rFonts w:ascii="Comic Sans MS" w:hAnsi="Comic Sans MS"/>
          <w:color w:val="FF0000"/>
          <w:sz w:val="24"/>
        </w:rPr>
        <w:t>Redwood NS</w:t>
      </w:r>
    </w:p>
    <w:p w:rsidR="00F76375" w:rsidRDefault="00F76375" w:rsidP="00F76375">
      <w:pPr>
        <w:jc w:val="center"/>
        <w:rPr>
          <w:rFonts w:ascii="Comic Sans MS" w:hAnsi="Comic Sans MS"/>
          <w:color w:val="FF0000"/>
          <w:sz w:val="24"/>
        </w:rPr>
      </w:pPr>
      <w:r>
        <w:rPr>
          <w:rFonts w:ascii="Comic Sans MS" w:hAnsi="Comic Sans MS"/>
          <w:color w:val="FF0000"/>
          <w:sz w:val="24"/>
        </w:rPr>
        <w:t>E45XP58</w:t>
      </w:r>
    </w:p>
    <w:p w:rsidR="001513A0" w:rsidRPr="001513A0" w:rsidRDefault="001513A0" w:rsidP="001513A0">
      <w:pPr>
        <w:rPr>
          <w:rFonts w:ascii="Comic Sans MS" w:hAnsi="Comic Sans MS"/>
          <w:color w:val="FF0000"/>
          <w:sz w:val="24"/>
        </w:rPr>
      </w:pPr>
      <w:r>
        <w:rPr>
          <w:rFonts w:ascii="Comic Sans MS" w:hAnsi="Comic Sans MS"/>
          <w:sz w:val="24"/>
          <w:u w:val="single"/>
        </w:rPr>
        <w:t>Introductory Statement</w:t>
      </w:r>
    </w:p>
    <w:p w:rsidR="001513A0" w:rsidRDefault="001513A0" w:rsidP="001513A0">
      <w:pPr>
        <w:rPr>
          <w:rFonts w:ascii="Comic Sans MS" w:hAnsi="Comic Sans MS"/>
          <w:sz w:val="24"/>
        </w:rPr>
      </w:pPr>
      <w:r>
        <w:rPr>
          <w:rFonts w:ascii="Comic Sans MS" w:hAnsi="Comic Sans MS"/>
          <w:sz w:val="24"/>
        </w:rPr>
        <w:t>This policy was drawn up by the AED Response Team (Michelle Hogan &amp; Helena Darcy) in conjunction with the Board of Management of Redwood N.S</w:t>
      </w:r>
    </w:p>
    <w:p w:rsidR="001513A0" w:rsidRDefault="001513A0" w:rsidP="001513A0">
      <w:pPr>
        <w:rPr>
          <w:rFonts w:ascii="Comic Sans MS" w:hAnsi="Comic Sans MS"/>
          <w:color w:val="FF0000"/>
          <w:sz w:val="24"/>
          <w:u w:val="single"/>
        </w:rPr>
      </w:pPr>
      <w:r>
        <w:rPr>
          <w:rFonts w:ascii="Comic Sans MS" w:hAnsi="Comic Sans MS"/>
          <w:color w:val="FF0000"/>
          <w:sz w:val="24"/>
          <w:u w:val="single"/>
        </w:rPr>
        <w:t>Rationale</w:t>
      </w:r>
    </w:p>
    <w:p w:rsidR="001513A0" w:rsidRDefault="001513A0" w:rsidP="001513A0">
      <w:pPr>
        <w:rPr>
          <w:rFonts w:ascii="Comic Sans MS" w:hAnsi="Comic Sans MS"/>
          <w:sz w:val="24"/>
        </w:rPr>
      </w:pPr>
      <w:r>
        <w:rPr>
          <w:rFonts w:ascii="Comic Sans MS" w:hAnsi="Comic Sans MS"/>
          <w:sz w:val="24"/>
        </w:rPr>
        <w:t>The school purchased an Automated External Defibrillator (A.E.D.). The defibrillator contains special computer software that can analyse the cardiac rhythm and deliver a shock ONLY if the heart requires it</w:t>
      </w:r>
    </w:p>
    <w:p w:rsidR="001513A0" w:rsidRDefault="001513A0" w:rsidP="001513A0">
      <w:pPr>
        <w:rPr>
          <w:rFonts w:ascii="Comic Sans MS" w:hAnsi="Comic Sans MS"/>
          <w:sz w:val="24"/>
        </w:rPr>
      </w:pPr>
      <w:r>
        <w:rPr>
          <w:rFonts w:ascii="Comic Sans MS" w:hAnsi="Comic Sans MS"/>
          <w:sz w:val="24"/>
        </w:rPr>
        <w:t>A “chain of survival” is based on 4 links – Early Access, Early C.P.R., Early Defibrillation and Early Advanced Care. Establishing an A.E.D. Responder Programme can strengthen the first 3 links of the “Chain of Survival” in our school.</w:t>
      </w:r>
    </w:p>
    <w:p w:rsidR="001513A0" w:rsidRDefault="001513A0" w:rsidP="001513A0">
      <w:pPr>
        <w:rPr>
          <w:rFonts w:ascii="Comic Sans MS" w:hAnsi="Comic Sans MS"/>
          <w:color w:val="FF0000"/>
          <w:sz w:val="24"/>
          <w:u w:val="single"/>
        </w:rPr>
      </w:pPr>
      <w:r>
        <w:rPr>
          <w:rFonts w:ascii="Comic Sans MS" w:hAnsi="Comic Sans MS"/>
          <w:color w:val="FF0000"/>
          <w:sz w:val="24"/>
          <w:u w:val="single"/>
        </w:rPr>
        <w:t>Definitions</w:t>
      </w:r>
    </w:p>
    <w:p w:rsidR="001513A0" w:rsidRDefault="001513A0" w:rsidP="001513A0">
      <w:pPr>
        <w:rPr>
          <w:rFonts w:ascii="Comic Sans MS" w:hAnsi="Comic Sans MS"/>
          <w:sz w:val="24"/>
        </w:rPr>
      </w:pPr>
      <w:r>
        <w:rPr>
          <w:rFonts w:ascii="Comic Sans MS" w:hAnsi="Comic Sans MS"/>
          <w:color w:val="002060"/>
          <w:sz w:val="24"/>
          <w:u w:val="single"/>
        </w:rPr>
        <w:t>Automated External Defibrillator (AED</w:t>
      </w:r>
      <w:r>
        <w:rPr>
          <w:rFonts w:ascii="Comic Sans MS" w:hAnsi="Comic Sans MS"/>
          <w:color w:val="002060"/>
          <w:sz w:val="24"/>
        </w:rPr>
        <w:t>):</w:t>
      </w:r>
      <w:r>
        <w:rPr>
          <w:rFonts w:ascii="Comic Sans MS" w:hAnsi="Comic Sans MS"/>
          <w:sz w:val="24"/>
        </w:rPr>
        <w:t xml:space="preserve"> An AED is a computerised medical device that analyses heart rhythm to detect cardiac arrest and delivers an electric shock to the heart if necessary.</w:t>
      </w:r>
    </w:p>
    <w:p w:rsidR="001513A0" w:rsidRDefault="001513A0" w:rsidP="001513A0">
      <w:pPr>
        <w:rPr>
          <w:rFonts w:ascii="Comic Sans MS" w:hAnsi="Comic Sans MS"/>
          <w:sz w:val="24"/>
        </w:rPr>
      </w:pPr>
      <w:r>
        <w:rPr>
          <w:rFonts w:ascii="Comic Sans MS" w:hAnsi="Comic Sans MS"/>
          <w:color w:val="002060"/>
          <w:sz w:val="24"/>
          <w:u w:val="single"/>
        </w:rPr>
        <w:t xml:space="preserve">Cardiac arrest: </w:t>
      </w:r>
      <w:r>
        <w:rPr>
          <w:rFonts w:ascii="Comic Sans MS" w:hAnsi="Comic Sans MS"/>
          <w:sz w:val="24"/>
        </w:rPr>
        <w:t>A significant life threatening event when a person’s heart stops or fails to produce a pulse.</w:t>
      </w:r>
    </w:p>
    <w:p w:rsidR="001513A0" w:rsidRDefault="001513A0" w:rsidP="001513A0">
      <w:pPr>
        <w:rPr>
          <w:rFonts w:ascii="Comic Sans MS" w:hAnsi="Comic Sans MS"/>
          <w:color w:val="FF0000"/>
          <w:sz w:val="24"/>
        </w:rPr>
      </w:pPr>
      <w:r>
        <w:rPr>
          <w:rFonts w:ascii="Comic Sans MS" w:hAnsi="Comic Sans MS"/>
          <w:color w:val="FF0000"/>
          <w:sz w:val="24"/>
        </w:rPr>
        <w:t>Aims &amp; Objectives</w:t>
      </w:r>
    </w:p>
    <w:p w:rsidR="001513A0" w:rsidRDefault="001513A0" w:rsidP="001513A0">
      <w:pPr>
        <w:rPr>
          <w:rFonts w:ascii="Comic Sans MS" w:hAnsi="Comic Sans MS"/>
          <w:sz w:val="24"/>
        </w:rPr>
      </w:pPr>
      <w:r>
        <w:rPr>
          <w:rFonts w:ascii="Comic Sans MS" w:hAnsi="Comic Sans MS"/>
          <w:sz w:val="24"/>
        </w:rPr>
        <w:t>To provide an A.E.D. Responder Programme in our school</w:t>
      </w:r>
    </w:p>
    <w:p w:rsidR="001513A0" w:rsidRDefault="001513A0" w:rsidP="001513A0">
      <w:pPr>
        <w:rPr>
          <w:rFonts w:ascii="Comic Sans MS" w:hAnsi="Comic Sans MS"/>
          <w:sz w:val="24"/>
        </w:rPr>
      </w:pPr>
      <w:r>
        <w:rPr>
          <w:rFonts w:ascii="Comic Sans MS" w:hAnsi="Comic Sans MS"/>
          <w:sz w:val="24"/>
        </w:rPr>
        <w:t>To ensure that the A.E.D. is placed in a specific location &amp; that responders are trained in C.P.R. and in the use of the A.E.D.</w:t>
      </w:r>
    </w:p>
    <w:p w:rsidR="001513A0" w:rsidRDefault="001513A0" w:rsidP="001513A0">
      <w:pPr>
        <w:rPr>
          <w:rFonts w:ascii="Comic Sans MS" w:hAnsi="Comic Sans MS"/>
          <w:color w:val="FF0000"/>
          <w:sz w:val="24"/>
        </w:rPr>
      </w:pPr>
      <w:r>
        <w:rPr>
          <w:rFonts w:ascii="Comic Sans MS" w:hAnsi="Comic Sans MS"/>
          <w:color w:val="FF0000"/>
          <w:sz w:val="24"/>
        </w:rPr>
        <w:t>Roles &amp; Responsibilities</w:t>
      </w:r>
    </w:p>
    <w:p w:rsidR="001513A0" w:rsidRDefault="001513A0" w:rsidP="001513A0">
      <w:pPr>
        <w:rPr>
          <w:rFonts w:ascii="Comic Sans MS" w:hAnsi="Comic Sans MS"/>
          <w:sz w:val="24"/>
        </w:rPr>
      </w:pPr>
      <w:r>
        <w:rPr>
          <w:rFonts w:ascii="Comic Sans MS" w:hAnsi="Comic Sans MS"/>
          <w:sz w:val="24"/>
        </w:rPr>
        <w:t xml:space="preserve">The AED Response Team </w:t>
      </w:r>
      <w:proofErr w:type="gramStart"/>
      <w:r w:rsidR="00F76375">
        <w:rPr>
          <w:rFonts w:ascii="Comic Sans MS" w:hAnsi="Comic Sans MS"/>
          <w:sz w:val="24"/>
        </w:rPr>
        <w:t>are</w:t>
      </w:r>
      <w:proofErr w:type="gramEnd"/>
      <w:r w:rsidR="00F76375">
        <w:rPr>
          <w:rFonts w:ascii="Comic Sans MS" w:hAnsi="Comic Sans MS"/>
          <w:sz w:val="24"/>
        </w:rPr>
        <w:t xml:space="preserve"> Principal Michelle Hogan,</w:t>
      </w:r>
      <w:r>
        <w:rPr>
          <w:rFonts w:ascii="Comic Sans MS" w:hAnsi="Comic Sans MS"/>
          <w:sz w:val="24"/>
        </w:rPr>
        <w:t xml:space="preserve"> Vice Principal Helena Darcy</w:t>
      </w:r>
      <w:r w:rsidR="00F76375">
        <w:rPr>
          <w:rFonts w:ascii="Comic Sans MS" w:hAnsi="Comic Sans MS"/>
          <w:sz w:val="24"/>
        </w:rPr>
        <w:t xml:space="preserve"> and SNA Paula Sullivan</w:t>
      </w:r>
      <w:bookmarkStart w:id="0" w:name="_GoBack"/>
      <w:bookmarkEnd w:id="0"/>
      <w:r>
        <w:rPr>
          <w:rFonts w:ascii="Comic Sans MS" w:hAnsi="Comic Sans MS"/>
          <w:sz w:val="24"/>
        </w:rPr>
        <w:t xml:space="preserve"> or their replacements in their absence. They have received training in the use of C.P.R. and AED. They have been accredited with certificates. A number of parents and members of the local community have been trained in the use of CPR and the AED also. A full list of trained operators and</w:t>
      </w:r>
      <w:r w:rsidR="00A22D33">
        <w:rPr>
          <w:rFonts w:ascii="Comic Sans MS" w:hAnsi="Comic Sans MS"/>
          <w:sz w:val="24"/>
        </w:rPr>
        <w:t xml:space="preserve"> phone numbers are in Appendix A</w:t>
      </w:r>
      <w:r>
        <w:rPr>
          <w:rFonts w:ascii="Comic Sans MS" w:hAnsi="Comic Sans MS"/>
          <w:sz w:val="24"/>
        </w:rPr>
        <w:t>. Only those people trained in the use of the AED and administration of CPR and have up to date certificates are authorised by the B.O.M. to use the AED.</w:t>
      </w:r>
    </w:p>
    <w:p w:rsidR="00A22D33" w:rsidRDefault="00A22D33" w:rsidP="001513A0">
      <w:pPr>
        <w:rPr>
          <w:rFonts w:ascii="Comic Sans MS" w:hAnsi="Comic Sans MS"/>
          <w:sz w:val="24"/>
        </w:rPr>
      </w:pPr>
    </w:p>
    <w:p w:rsidR="00A22D33" w:rsidRDefault="00A22D33" w:rsidP="001513A0">
      <w:pPr>
        <w:rPr>
          <w:rFonts w:ascii="Comic Sans MS" w:hAnsi="Comic Sans MS"/>
          <w:sz w:val="24"/>
        </w:rPr>
      </w:pPr>
    </w:p>
    <w:p w:rsidR="001513A0" w:rsidRDefault="001513A0" w:rsidP="001513A0">
      <w:pPr>
        <w:rPr>
          <w:rFonts w:ascii="Comic Sans MS" w:hAnsi="Comic Sans MS"/>
          <w:color w:val="FF0000"/>
          <w:sz w:val="24"/>
        </w:rPr>
      </w:pPr>
      <w:r>
        <w:rPr>
          <w:rFonts w:ascii="Comic Sans MS" w:hAnsi="Comic Sans MS"/>
          <w:color w:val="FF0000"/>
          <w:sz w:val="24"/>
        </w:rPr>
        <w:t xml:space="preserve"> AED Management</w:t>
      </w:r>
    </w:p>
    <w:p w:rsidR="001513A0" w:rsidRDefault="001513A0" w:rsidP="001513A0">
      <w:pPr>
        <w:rPr>
          <w:rFonts w:ascii="Comic Sans MS" w:hAnsi="Comic Sans MS"/>
          <w:sz w:val="24"/>
        </w:rPr>
      </w:pPr>
      <w:r>
        <w:rPr>
          <w:rFonts w:ascii="Comic Sans MS" w:hAnsi="Comic Sans MS"/>
          <w:sz w:val="24"/>
        </w:rPr>
        <w:t>The Principal, Michelle Hogan serves as the co-ordinator and will assist and liaise with teachers and Board of Management about AED management in school; this includes AED equipment location, updates to legislation and regulation, training, procedures, documentation and all other aspects of the AED. The Principal is responsible for the arrangement of routine (weekly) inspections of the AED as a trained AED staff member. The AED is located in the</w:t>
      </w:r>
      <w:r w:rsidR="0041558E">
        <w:rPr>
          <w:rFonts w:ascii="Comic Sans MS" w:hAnsi="Comic Sans MS"/>
          <w:sz w:val="24"/>
        </w:rPr>
        <w:t xml:space="preserve"> school</w:t>
      </w:r>
      <w:r>
        <w:rPr>
          <w:rFonts w:ascii="Comic Sans MS" w:hAnsi="Comic Sans MS"/>
          <w:sz w:val="24"/>
        </w:rPr>
        <w:t xml:space="preserve"> hall</w:t>
      </w:r>
      <w:r w:rsidR="0041558E">
        <w:rPr>
          <w:rFonts w:ascii="Comic Sans MS" w:hAnsi="Comic Sans MS"/>
          <w:sz w:val="24"/>
        </w:rPr>
        <w:t>way</w:t>
      </w:r>
      <w:r>
        <w:rPr>
          <w:rFonts w:ascii="Comic Sans MS" w:hAnsi="Comic Sans MS"/>
          <w:sz w:val="24"/>
        </w:rPr>
        <w:t>.</w:t>
      </w:r>
    </w:p>
    <w:p w:rsidR="001513A0" w:rsidRDefault="001513A0" w:rsidP="001513A0">
      <w:pPr>
        <w:rPr>
          <w:rFonts w:ascii="Comic Sans MS" w:hAnsi="Comic Sans MS"/>
          <w:color w:val="FF0000"/>
          <w:sz w:val="24"/>
        </w:rPr>
      </w:pPr>
      <w:r>
        <w:rPr>
          <w:rFonts w:ascii="Comic Sans MS" w:hAnsi="Comic Sans MS"/>
          <w:color w:val="FF0000"/>
          <w:sz w:val="24"/>
        </w:rPr>
        <w:t>Procedures</w:t>
      </w:r>
    </w:p>
    <w:p w:rsidR="001513A0" w:rsidRDefault="001513A0" w:rsidP="001513A0">
      <w:pPr>
        <w:rPr>
          <w:rFonts w:ascii="Comic Sans MS" w:hAnsi="Comic Sans MS"/>
          <w:sz w:val="24"/>
        </w:rPr>
      </w:pPr>
      <w:r>
        <w:rPr>
          <w:rFonts w:ascii="Comic Sans MS" w:hAnsi="Comic Sans MS"/>
          <w:sz w:val="24"/>
        </w:rPr>
        <w:t>In the event of cardiac arrest in a child or an adult on school property or in the immediate vicinity the following procedure will apply</w:t>
      </w:r>
    </w:p>
    <w:p w:rsidR="001513A0" w:rsidRDefault="001513A0" w:rsidP="001513A0">
      <w:pPr>
        <w:rPr>
          <w:rFonts w:ascii="Comic Sans MS" w:hAnsi="Comic Sans MS"/>
          <w:sz w:val="24"/>
        </w:rPr>
      </w:pPr>
      <w:r>
        <w:rPr>
          <w:rFonts w:ascii="Comic Sans MS" w:hAnsi="Comic Sans MS"/>
          <w:sz w:val="24"/>
        </w:rPr>
        <w:t>A member of the AED Response Team will be summoned.</w:t>
      </w:r>
    </w:p>
    <w:p w:rsidR="001513A0" w:rsidRDefault="001513A0" w:rsidP="001513A0">
      <w:pPr>
        <w:rPr>
          <w:rFonts w:ascii="Comic Sans MS" w:hAnsi="Comic Sans MS"/>
          <w:sz w:val="24"/>
        </w:rPr>
      </w:pPr>
      <w:r>
        <w:rPr>
          <w:rFonts w:ascii="Comic Sans MS" w:hAnsi="Comic Sans MS"/>
          <w:sz w:val="24"/>
        </w:rPr>
        <w:t>The assisting adult will gather all the children in available c</w:t>
      </w:r>
      <w:r w:rsidR="00FA246D">
        <w:rPr>
          <w:rFonts w:ascii="Comic Sans MS" w:hAnsi="Comic Sans MS"/>
          <w:sz w:val="24"/>
        </w:rPr>
        <w:t>lassroom.</w:t>
      </w:r>
    </w:p>
    <w:p w:rsidR="001513A0" w:rsidRDefault="001513A0" w:rsidP="001513A0">
      <w:pPr>
        <w:rPr>
          <w:rFonts w:ascii="Comic Sans MS" w:hAnsi="Comic Sans MS"/>
          <w:sz w:val="24"/>
        </w:rPr>
      </w:pPr>
      <w:r>
        <w:rPr>
          <w:rFonts w:ascii="Comic Sans MS" w:hAnsi="Comic Sans MS"/>
          <w:sz w:val="24"/>
        </w:rPr>
        <w:t>Having assessed the situation a call will be made to emergency services and C.P.R. will commence (See appendix B)</w:t>
      </w:r>
    </w:p>
    <w:p w:rsidR="001513A0" w:rsidRDefault="001513A0" w:rsidP="001513A0">
      <w:pPr>
        <w:rPr>
          <w:rFonts w:ascii="Comic Sans MS" w:hAnsi="Comic Sans MS"/>
          <w:sz w:val="24"/>
        </w:rPr>
      </w:pPr>
      <w:r>
        <w:rPr>
          <w:rFonts w:ascii="Comic Sans MS" w:hAnsi="Comic Sans MS"/>
          <w:sz w:val="24"/>
        </w:rPr>
        <w:t>The AED Response Team Member will proceed with C.P.R. until the A.E.D. arrives. This will then be used until medical help arrives or until the responder is no longer able to continue</w:t>
      </w:r>
    </w:p>
    <w:p w:rsidR="001513A0" w:rsidRDefault="001513A0" w:rsidP="001513A0">
      <w:pPr>
        <w:rPr>
          <w:rFonts w:ascii="Comic Sans MS" w:hAnsi="Comic Sans MS"/>
          <w:sz w:val="24"/>
        </w:rPr>
      </w:pPr>
      <w:r>
        <w:rPr>
          <w:rFonts w:ascii="Comic Sans MS" w:hAnsi="Comic Sans MS"/>
          <w:sz w:val="24"/>
        </w:rPr>
        <w:t>The AED will be stored at all times on shelf in hall of the school building and will be marked accordingly</w:t>
      </w:r>
    </w:p>
    <w:p w:rsidR="001513A0" w:rsidRDefault="001513A0" w:rsidP="001513A0">
      <w:pPr>
        <w:rPr>
          <w:rFonts w:ascii="Comic Sans MS" w:hAnsi="Comic Sans MS"/>
          <w:sz w:val="24"/>
        </w:rPr>
      </w:pPr>
      <w:r>
        <w:rPr>
          <w:rFonts w:ascii="Comic Sans MS" w:hAnsi="Comic Sans MS"/>
          <w:sz w:val="24"/>
        </w:rPr>
        <w:t xml:space="preserve">Counselling will be sought for responders and pupils if necessary to “debrief” after an event. </w:t>
      </w:r>
    </w:p>
    <w:p w:rsidR="001513A0" w:rsidRDefault="001513A0" w:rsidP="001513A0">
      <w:pPr>
        <w:rPr>
          <w:rFonts w:ascii="Comic Sans MS" w:hAnsi="Comic Sans MS"/>
          <w:color w:val="FF0000"/>
          <w:sz w:val="24"/>
        </w:rPr>
      </w:pPr>
      <w:r>
        <w:rPr>
          <w:rFonts w:ascii="Comic Sans MS" w:hAnsi="Comic Sans MS"/>
          <w:color w:val="FF0000"/>
          <w:sz w:val="24"/>
        </w:rPr>
        <w:t>Resources</w:t>
      </w:r>
    </w:p>
    <w:p w:rsidR="001513A0" w:rsidRDefault="001513A0" w:rsidP="001513A0">
      <w:pPr>
        <w:rPr>
          <w:rFonts w:ascii="Comic Sans MS" w:hAnsi="Comic Sans MS"/>
          <w:sz w:val="24"/>
        </w:rPr>
      </w:pPr>
      <w:r>
        <w:rPr>
          <w:rFonts w:ascii="Comic Sans MS" w:hAnsi="Comic Sans MS"/>
          <w:sz w:val="24"/>
        </w:rPr>
        <w:t>The A.E.D will be stored in the hall</w:t>
      </w:r>
      <w:r w:rsidR="0041558E">
        <w:rPr>
          <w:rFonts w:ascii="Comic Sans MS" w:hAnsi="Comic Sans MS"/>
          <w:sz w:val="24"/>
        </w:rPr>
        <w:t>way</w:t>
      </w:r>
      <w:r>
        <w:rPr>
          <w:rFonts w:ascii="Comic Sans MS" w:hAnsi="Comic Sans MS"/>
          <w:sz w:val="24"/>
        </w:rPr>
        <w:t xml:space="preserve"> in the school building on shelf. </w:t>
      </w:r>
    </w:p>
    <w:p w:rsidR="001513A0" w:rsidRDefault="001513A0" w:rsidP="001513A0">
      <w:pPr>
        <w:rPr>
          <w:rFonts w:ascii="Comic Sans MS" w:hAnsi="Comic Sans MS"/>
          <w:sz w:val="24"/>
        </w:rPr>
      </w:pPr>
      <w:r>
        <w:rPr>
          <w:rFonts w:ascii="Comic Sans MS" w:hAnsi="Comic Sans MS"/>
          <w:sz w:val="24"/>
        </w:rPr>
        <w:t>The carrying case contains four items:</w:t>
      </w:r>
    </w:p>
    <w:p w:rsidR="001513A0" w:rsidRDefault="001513A0" w:rsidP="001513A0">
      <w:pPr>
        <w:rPr>
          <w:rFonts w:ascii="Comic Sans MS" w:hAnsi="Comic Sans MS"/>
          <w:sz w:val="24"/>
        </w:rPr>
      </w:pPr>
      <w:r>
        <w:rPr>
          <w:rFonts w:ascii="Comic Sans MS" w:hAnsi="Comic Sans MS"/>
          <w:sz w:val="24"/>
        </w:rPr>
        <w:t>1. The AED itself, including a set of electrodes within the lid of the unit</w:t>
      </w:r>
    </w:p>
    <w:p w:rsidR="001513A0" w:rsidRDefault="001513A0" w:rsidP="001513A0">
      <w:pPr>
        <w:rPr>
          <w:rFonts w:ascii="Comic Sans MS" w:hAnsi="Comic Sans MS"/>
          <w:sz w:val="24"/>
        </w:rPr>
      </w:pPr>
      <w:r>
        <w:rPr>
          <w:rFonts w:ascii="Comic Sans MS" w:hAnsi="Comic Sans MS"/>
          <w:sz w:val="24"/>
        </w:rPr>
        <w:t>2. In a pocket, spare electrode set(s) (Pads)</w:t>
      </w:r>
    </w:p>
    <w:p w:rsidR="001513A0" w:rsidRDefault="001513A0" w:rsidP="001513A0">
      <w:pPr>
        <w:rPr>
          <w:rFonts w:ascii="Comic Sans MS" w:hAnsi="Comic Sans MS"/>
          <w:sz w:val="24"/>
        </w:rPr>
      </w:pPr>
      <w:r>
        <w:rPr>
          <w:rFonts w:ascii="Comic Sans MS" w:hAnsi="Comic Sans MS"/>
          <w:sz w:val="24"/>
        </w:rPr>
        <w:t>3. In a pocket, within a sealed transparent plastic bag, a set of assistive equipment: Razor, Towel, Wipes, Shears, Mask &amp; Gloves</w:t>
      </w:r>
    </w:p>
    <w:p w:rsidR="001513A0" w:rsidRDefault="001513A0" w:rsidP="001513A0">
      <w:pPr>
        <w:rPr>
          <w:rFonts w:ascii="Comic Sans MS" w:hAnsi="Comic Sans MS"/>
          <w:sz w:val="24"/>
        </w:rPr>
      </w:pPr>
      <w:r>
        <w:rPr>
          <w:rFonts w:ascii="Comic Sans MS" w:hAnsi="Comic Sans MS"/>
          <w:sz w:val="24"/>
        </w:rPr>
        <w:t>4. A hard copy of this document</w:t>
      </w:r>
    </w:p>
    <w:p w:rsidR="001513A0" w:rsidRDefault="001513A0" w:rsidP="001513A0">
      <w:pPr>
        <w:rPr>
          <w:rFonts w:ascii="Comic Sans MS" w:hAnsi="Comic Sans MS"/>
          <w:sz w:val="24"/>
        </w:rPr>
      </w:pPr>
      <w:r>
        <w:rPr>
          <w:rFonts w:ascii="Comic Sans MS" w:hAnsi="Comic Sans MS"/>
          <w:sz w:val="24"/>
        </w:rPr>
        <w:t>The First Aid Shelf is located in marked press in staffroom.</w:t>
      </w:r>
    </w:p>
    <w:p w:rsidR="001513A0" w:rsidRDefault="001513A0" w:rsidP="001513A0">
      <w:pPr>
        <w:rPr>
          <w:rFonts w:ascii="Comic Sans MS" w:hAnsi="Comic Sans MS"/>
          <w:sz w:val="24"/>
        </w:rPr>
      </w:pPr>
    </w:p>
    <w:p w:rsidR="00A22D33" w:rsidRDefault="00A22D33" w:rsidP="001513A0">
      <w:pPr>
        <w:rPr>
          <w:rFonts w:ascii="Comic Sans MS" w:hAnsi="Comic Sans MS"/>
          <w:sz w:val="24"/>
        </w:rPr>
      </w:pPr>
    </w:p>
    <w:p w:rsidR="001513A0" w:rsidRDefault="001513A0" w:rsidP="001513A0">
      <w:pPr>
        <w:rPr>
          <w:rFonts w:ascii="Comic Sans MS" w:hAnsi="Comic Sans MS"/>
          <w:sz w:val="24"/>
        </w:rPr>
      </w:pPr>
      <w:r>
        <w:rPr>
          <w:rFonts w:ascii="Comic Sans MS" w:hAnsi="Comic Sans MS"/>
          <w:sz w:val="24"/>
        </w:rPr>
        <w:t xml:space="preserve">A.E.D. Response Team Member Certificates are in Appendix </w:t>
      </w:r>
      <w:proofErr w:type="gramStart"/>
      <w:r>
        <w:rPr>
          <w:rFonts w:ascii="Comic Sans MS" w:hAnsi="Comic Sans MS"/>
          <w:sz w:val="24"/>
        </w:rPr>
        <w:t>E .</w:t>
      </w:r>
      <w:proofErr w:type="gramEnd"/>
      <w:r>
        <w:rPr>
          <w:rFonts w:ascii="Comic Sans MS" w:hAnsi="Comic Sans MS"/>
          <w:sz w:val="24"/>
        </w:rPr>
        <w:t xml:space="preserve"> </w:t>
      </w:r>
    </w:p>
    <w:p w:rsidR="001513A0" w:rsidRDefault="001513A0" w:rsidP="001513A0">
      <w:pPr>
        <w:rPr>
          <w:rFonts w:ascii="Comic Sans MS" w:hAnsi="Comic Sans MS"/>
          <w:sz w:val="24"/>
        </w:rPr>
      </w:pPr>
      <w:r>
        <w:rPr>
          <w:rFonts w:ascii="Comic Sans MS" w:hAnsi="Comic Sans MS"/>
          <w:sz w:val="24"/>
        </w:rPr>
        <w:t>These are valid for a period of 2 years. However A.E.D. providers will complete an A.E.D. skills check at the start of each school year.</w:t>
      </w:r>
    </w:p>
    <w:p w:rsidR="001513A0" w:rsidRDefault="001513A0" w:rsidP="001513A0">
      <w:pPr>
        <w:rPr>
          <w:rFonts w:ascii="Comic Sans MS" w:hAnsi="Comic Sans MS"/>
          <w:color w:val="FF0000"/>
          <w:sz w:val="24"/>
        </w:rPr>
      </w:pPr>
      <w:r>
        <w:rPr>
          <w:rFonts w:ascii="Comic Sans MS" w:hAnsi="Comic Sans MS"/>
          <w:color w:val="FF0000"/>
          <w:sz w:val="24"/>
        </w:rPr>
        <w:t>Documentation</w:t>
      </w:r>
    </w:p>
    <w:p w:rsidR="001513A0" w:rsidRDefault="001513A0" w:rsidP="001513A0">
      <w:pPr>
        <w:rPr>
          <w:rFonts w:ascii="Comic Sans MS" w:hAnsi="Comic Sans MS"/>
          <w:sz w:val="24"/>
        </w:rPr>
      </w:pPr>
      <w:r>
        <w:rPr>
          <w:rFonts w:ascii="Comic Sans MS" w:hAnsi="Comic Sans MS"/>
          <w:sz w:val="24"/>
        </w:rPr>
        <w:t xml:space="preserve">This policy should be reviewed annually or more often as necessary and should be available to all parents. </w:t>
      </w:r>
    </w:p>
    <w:p w:rsidR="001513A0" w:rsidRDefault="001513A0" w:rsidP="001513A0">
      <w:pPr>
        <w:rPr>
          <w:rFonts w:ascii="Comic Sans MS" w:hAnsi="Comic Sans MS"/>
          <w:sz w:val="24"/>
        </w:rPr>
      </w:pPr>
      <w:r>
        <w:rPr>
          <w:rFonts w:ascii="Comic Sans MS" w:hAnsi="Comic Sans MS"/>
          <w:sz w:val="24"/>
        </w:rPr>
        <w:t xml:space="preserve">A current list of trained AED operatives including their mobile phone numbers should be posted alongside the equipment in the hall with this policy. </w:t>
      </w:r>
    </w:p>
    <w:p w:rsidR="001513A0" w:rsidRDefault="001513A0" w:rsidP="001513A0">
      <w:pPr>
        <w:rPr>
          <w:rFonts w:ascii="Comic Sans MS" w:hAnsi="Comic Sans MS"/>
          <w:sz w:val="24"/>
        </w:rPr>
      </w:pPr>
      <w:r>
        <w:rPr>
          <w:rFonts w:ascii="Comic Sans MS" w:hAnsi="Comic Sans MS"/>
          <w:sz w:val="24"/>
        </w:rPr>
        <w:t>The operating manual of the AED unit should be included in Appendix B in the form of a PDF document protected against unsolicited copying and printing</w:t>
      </w: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r>
        <w:rPr>
          <w:rFonts w:ascii="Comic Sans MS" w:hAnsi="Comic Sans MS"/>
          <w:color w:val="FF0000"/>
          <w:sz w:val="24"/>
        </w:rPr>
        <w:t>Evaluation</w:t>
      </w:r>
    </w:p>
    <w:p w:rsidR="001513A0" w:rsidRDefault="001513A0" w:rsidP="001513A0">
      <w:pPr>
        <w:rPr>
          <w:rFonts w:ascii="Comic Sans MS" w:hAnsi="Comic Sans MS"/>
          <w:sz w:val="24"/>
        </w:rPr>
      </w:pPr>
      <w:r>
        <w:rPr>
          <w:rFonts w:ascii="Comic Sans MS" w:hAnsi="Comic Sans MS"/>
          <w:sz w:val="24"/>
        </w:rPr>
        <w:t xml:space="preserve">The success of this policy is measured from </w:t>
      </w:r>
      <w:proofErr w:type="gramStart"/>
      <w:r>
        <w:rPr>
          <w:rFonts w:ascii="Comic Sans MS" w:hAnsi="Comic Sans MS"/>
          <w:sz w:val="24"/>
        </w:rPr>
        <w:t>a set criteria</w:t>
      </w:r>
      <w:proofErr w:type="gramEnd"/>
      <w:r>
        <w:rPr>
          <w:rFonts w:ascii="Comic Sans MS" w:hAnsi="Comic Sans MS"/>
          <w:sz w:val="24"/>
        </w:rPr>
        <w:t>:</w:t>
      </w:r>
    </w:p>
    <w:p w:rsidR="001513A0" w:rsidRDefault="001513A0" w:rsidP="001513A0">
      <w:pPr>
        <w:rPr>
          <w:rFonts w:ascii="Comic Sans MS" w:hAnsi="Comic Sans MS"/>
          <w:sz w:val="24"/>
        </w:rPr>
      </w:pPr>
      <w:r>
        <w:rPr>
          <w:rFonts w:ascii="Comic Sans MS" w:hAnsi="Comic Sans MS"/>
          <w:sz w:val="24"/>
        </w:rPr>
        <w:t>Positive feedback from staff, parents, B.O.M.</w:t>
      </w:r>
    </w:p>
    <w:p w:rsidR="001513A0" w:rsidRDefault="001513A0" w:rsidP="001513A0">
      <w:pPr>
        <w:rPr>
          <w:rFonts w:ascii="Comic Sans MS" w:hAnsi="Comic Sans MS"/>
          <w:sz w:val="24"/>
        </w:rPr>
      </w:pPr>
      <w:r>
        <w:rPr>
          <w:rFonts w:ascii="Comic Sans MS" w:hAnsi="Comic Sans MS"/>
          <w:sz w:val="24"/>
        </w:rPr>
        <w:t>Competent use of C.P.R. and A.E.D. in the event of cardiac arrest by the A.E.D. Response Team</w:t>
      </w:r>
    </w:p>
    <w:p w:rsidR="001513A0" w:rsidRDefault="001513A0" w:rsidP="001513A0">
      <w:pPr>
        <w:rPr>
          <w:rFonts w:ascii="Comic Sans MS" w:hAnsi="Comic Sans MS"/>
          <w:color w:val="FF0000"/>
          <w:sz w:val="24"/>
        </w:rPr>
      </w:pPr>
      <w:r>
        <w:rPr>
          <w:rFonts w:ascii="Comic Sans MS" w:hAnsi="Comic Sans MS"/>
          <w:color w:val="FF0000"/>
          <w:sz w:val="24"/>
        </w:rPr>
        <w:t>Link to Emergency Services</w:t>
      </w:r>
    </w:p>
    <w:tbl>
      <w:tblPr>
        <w:tblStyle w:val="TableGrid"/>
        <w:tblW w:w="0" w:type="auto"/>
        <w:tblLook w:val="04A0" w:firstRow="1" w:lastRow="0" w:firstColumn="1" w:lastColumn="0" w:noHBand="0" w:noVBand="1"/>
      </w:tblPr>
      <w:tblGrid>
        <w:gridCol w:w="5231"/>
        <w:gridCol w:w="5225"/>
      </w:tblGrid>
      <w:tr w:rsidR="001513A0" w:rsidTr="001513A0">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r>
              <w:rPr>
                <w:rFonts w:ascii="Comic Sans MS" w:hAnsi="Comic Sans MS"/>
                <w:sz w:val="24"/>
              </w:rPr>
              <w:t>Emergency Number</w:t>
            </w:r>
          </w:p>
        </w:tc>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r>
              <w:rPr>
                <w:rFonts w:ascii="Comic Sans MS" w:hAnsi="Comic Sans MS"/>
                <w:sz w:val="24"/>
              </w:rPr>
              <w:t>112 / 999</w:t>
            </w:r>
          </w:p>
        </w:tc>
      </w:tr>
      <w:tr w:rsidR="001513A0" w:rsidTr="001513A0">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proofErr w:type="spellStart"/>
            <w:r>
              <w:rPr>
                <w:rFonts w:ascii="Comic Sans MS" w:hAnsi="Comic Sans MS"/>
                <w:sz w:val="24"/>
              </w:rPr>
              <w:t>Portiuncla</w:t>
            </w:r>
            <w:proofErr w:type="spellEnd"/>
            <w:r>
              <w:rPr>
                <w:rFonts w:ascii="Comic Sans MS" w:hAnsi="Comic Sans MS"/>
                <w:sz w:val="24"/>
              </w:rPr>
              <w:t xml:space="preserve"> Hospital, Ballinasloe</w:t>
            </w:r>
          </w:p>
        </w:tc>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r>
              <w:rPr>
                <w:rFonts w:ascii="Comic Sans MS" w:hAnsi="Comic Sans MS"/>
                <w:sz w:val="24"/>
              </w:rPr>
              <w:t>090 9648200</w:t>
            </w:r>
          </w:p>
        </w:tc>
      </w:tr>
      <w:tr w:rsidR="001513A0" w:rsidTr="001513A0">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r>
              <w:rPr>
                <w:rFonts w:ascii="Comic Sans MS" w:hAnsi="Comic Sans MS"/>
                <w:sz w:val="24"/>
              </w:rPr>
              <w:t>Midlands Hospital, Tullamore</w:t>
            </w:r>
          </w:p>
        </w:tc>
        <w:tc>
          <w:tcPr>
            <w:tcW w:w="5341" w:type="dxa"/>
            <w:tcBorders>
              <w:top w:val="single" w:sz="4" w:space="0" w:color="auto"/>
              <w:left w:val="single" w:sz="4" w:space="0" w:color="auto"/>
              <w:bottom w:val="single" w:sz="4" w:space="0" w:color="auto"/>
              <w:right w:val="single" w:sz="4" w:space="0" w:color="auto"/>
            </w:tcBorders>
            <w:hideMark/>
          </w:tcPr>
          <w:p w:rsidR="001513A0" w:rsidRDefault="001513A0">
            <w:pPr>
              <w:rPr>
                <w:rFonts w:ascii="Comic Sans MS" w:hAnsi="Comic Sans MS"/>
                <w:sz w:val="24"/>
              </w:rPr>
            </w:pPr>
            <w:r>
              <w:rPr>
                <w:rFonts w:ascii="Comic Sans MS" w:hAnsi="Comic Sans MS"/>
                <w:sz w:val="24"/>
              </w:rPr>
              <w:t>057 9321501</w:t>
            </w:r>
          </w:p>
        </w:tc>
      </w:tr>
    </w:tbl>
    <w:p w:rsidR="001513A0" w:rsidRDefault="001513A0" w:rsidP="001513A0">
      <w:pPr>
        <w:jc w:val="both"/>
        <w:rPr>
          <w:rFonts w:ascii="Comic Sans MS" w:hAnsi="Comic Sans MS"/>
          <w:color w:val="FF0000"/>
          <w:sz w:val="24"/>
        </w:rPr>
      </w:pPr>
    </w:p>
    <w:p w:rsidR="001513A0" w:rsidRDefault="001513A0" w:rsidP="001513A0">
      <w:pPr>
        <w:jc w:val="both"/>
        <w:rPr>
          <w:rFonts w:ascii="Comic Sans MS" w:hAnsi="Comic Sans MS"/>
          <w:color w:val="FF0000"/>
          <w:sz w:val="24"/>
        </w:rPr>
      </w:pPr>
      <w:r>
        <w:rPr>
          <w:rFonts w:ascii="Comic Sans MS" w:hAnsi="Comic Sans MS"/>
          <w:color w:val="FF0000"/>
          <w:sz w:val="24"/>
        </w:rPr>
        <w:t>Other Information:</w:t>
      </w:r>
    </w:p>
    <w:p w:rsidR="001513A0" w:rsidRDefault="001513A0" w:rsidP="001513A0">
      <w:pPr>
        <w:jc w:val="both"/>
        <w:rPr>
          <w:rFonts w:ascii="Comic Sans MS" w:hAnsi="Comic Sans MS"/>
          <w:sz w:val="24"/>
        </w:rPr>
      </w:pPr>
      <w:r>
        <w:rPr>
          <w:rFonts w:ascii="Comic Sans MS" w:hAnsi="Comic Sans MS"/>
          <w:sz w:val="24"/>
        </w:rPr>
        <w:t xml:space="preserve">The survival chances of a cardiac arrest victim are improved significantly by rapid intervention, initially by First Aiders, then by the Ambulance Service. The casualty will only benefit IF both the operative and the AED unit arrive at the casualty very soon after the incident is identified, usually by teachers or pupils. </w:t>
      </w:r>
    </w:p>
    <w:p w:rsidR="001513A0" w:rsidRDefault="001513A0" w:rsidP="001513A0">
      <w:pPr>
        <w:jc w:val="both"/>
        <w:rPr>
          <w:rFonts w:ascii="Comic Sans MS" w:hAnsi="Comic Sans MS"/>
          <w:sz w:val="24"/>
        </w:rPr>
      </w:pPr>
      <w:r>
        <w:rPr>
          <w:rFonts w:ascii="Comic Sans MS" w:hAnsi="Comic Sans MS"/>
          <w:sz w:val="24"/>
        </w:rPr>
        <w:t>Similarly, the ambulance service needs to arrive promptly and therefore needs to be alerted as soon as possible, but not before the AED unit has been called for.</w:t>
      </w:r>
    </w:p>
    <w:p w:rsidR="00A22D33" w:rsidRDefault="00A22D33" w:rsidP="001513A0">
      <w:pPr>
        <w:jc w:val="both"/>
        <w:rPr>
          <w:rFonts w:ascii="Comic Sans MS" w:hAnsi="Comic Sans MS"/>
          <w:sz w:val="24"/>
        </w:rPr>
      </w:pPr>
    </w:p>
    <w:p w:rsidR="00A22D33" w:rsidRDefault="00A22D33" w:rsidP="001513A0">
      <w:pPr>
        <w:jc w:val="both"/>
        <w:rPr>
          <w:rFonts w:ascii="Comic Sans MS" w:hAnsi="Comic Sans MS"/>
          <w:sz w:val="24"/>
        </w:rPr>
      </w:pPr>
    </w:p>
    <w:p w:rsidR="00A22D33" w:rsidRDefault="00A22D33" w:rsidP="001513A0">
      <w:pPr>
        <w:jc w:val="both"/>
        <w:rPr>
          <w:rFonts w:ascii="Comic Sans MS" w:hAnsi="Comic Sans MS"/>
          <w:sz w:val="24"/>
        </w:rPr>
      </w:pPr>
    </w:p>
    <w:p w:rsidR="001513A0" w:rsidRDefault="001513A0" w:rsidP="001513A0">
      <w:pPr>
        <w:ind w:left="3600" w:firstLine="720"/>
        <w:rPr>
          <w:rFonts w:ascii="Comic Sans MS" w:hAnsi="Comic Sans MS"/>
          <w:color w:val="FF0000"/>
          <w:sz w:val="24"/>
          <w:u w:val="single"/>
        </w:rPr>
      </w:pPr>
      <w:r>
        <w:rPr>
          <w:rFonts w:ascii="Comic Sans MS" w:hAnsi="Comic Sans MS"/>
          <w:color w:val="FF0000"/>
          <w:sz w:val="24"/>
          <w:u w:val="single"/>
        </w:rPr>
        <w:t>Appendix A</w:t>
      </w: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AED (Automated External Defibrillator) Authorised User List</w:t>
      </w: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and Contact numbers in case of cardiac event</w:t>
      </w:r>
    </w:p>
    <w:p w:rsidR="001513A0" w:rsidRDefault="001513A0" w:rsidP="001513A0">
      <w:pPr>
        <w:jc w:val="center"/>
        <w:rPr>
          <w:rFonts w:ascii="Comic Sans MS" w:hAnsi="Comic Sans MS"/>
          <w:color w:val="FF0000"/>
          <w:sz w:val="24"/>
          <w:u w:val="single"/>
        </w:rPr>
      </w:pPr>
    </w:p>
    <w:tbl>
      <w:tblPr>
        <w:tblStyle w:val="TableGrid"/>
        <w:tblW w:w="0" w:type="auto"/>
        <w:tblLook w:val="04A0" w:firstRow="1" w:lastRow="0" w:firstColumn="1" w:lastColumn="0" w:noHBand="0" w:noVBand="1"/>
      </w:tblPr>
      <w:tblGrid>
        <w:gridCol w:w="3493"/>
        <w:gridCol w:w="3485"/>
        <w:gridCol w:w="3478"/>
      </w:tblGrid>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u w:val="single"/>
              </w:rPr>
            </w:pPr>
            <w:r>
              <w:rPr>
                <w:rFonts w:ascii="Comic Sans MS" w:hAnsi="Comic Sans MS"/>
                <w:sz w:val="24"/>
                <w:u w:val="single"/>
              </w:rPr>
              <w:t>NAME</w:t>
            </w: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u w:val="single"/>
              </w:rPr>
            </w:pP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u w:val="single"/>
              </w:rPr>
            </w:pPr>
            <w:r>
              <w:rPr>
                <w:rFonts w:ascii="Comic Sans MS" w:hAnsi="Comic Sans MS"/>
                <w:sz w:val="24"/>
                <w:u w:val="single"/>
              </w:rPr>
              <w:t>MOBILE</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Michelle Hogan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Principal</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086 8834083</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Helena Darcy</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Teacher</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087 9608477</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Paula Sullivan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41558E">
            <w:pPr>
              <w:jc w:val="center"/>
              <w:rPr>
                <w:rFonts w:ascii="Comic Sans MS" w:hAnsi="Comic Sans MS"/>
                <w:sz w:val="24"/>
              </w:rPr>
            </w:pPr>
            <w:r>
              <w:rPr>
                <w:rFonts w:ascii="Comic Sans MS" w:hAnsi="Comic Sans MS"/>
                <w:sz w:val="24"/>
              </w:rPr>
              <w:t>SNA</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41558E">
            <w:pPr>
              <w:jc w:val="center"/>
              <w:rPr>
                <w:rFonts w:ascii="Comic Sans MS" w:hAnsi="Comic Sans MS"/>
                <w:sz w:val="24"/>
              </w:rPr>
            </w:pPr>
            <w:r>
              <w:rPr>
                <w:rFonts w:ascii="Comic Sans MS" w:hAnsi="Comic Sans MS"/>
                <w:sz w:val="24"/>
              </w:rPr>
              <w:t>087 4478115</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A22D33">
            <w:pPr>
              <w:jc w:val="center"/>
              <w:rPr>
                <w:rFonts w:ascii="Comic Sans MS" w:hAnsi="Comic Sans MS"/>
                <w:sz w:val="24"/>
              </w:rPr>
            </w:pPr>
            <w:r>
              <w:rPr>
                <w:rFonts w:ascii="Comic Sans MS" w:hAnsi="Comic Sans MS"/>
                <w:sz w:val="24"/>
              </w:rPr>
              <w:t>Pauline McIntyre</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Learning Support</w:t>
            </w:r>
          </w:p>
        </w:tc>
        <w:tc>
          <w:tcPr>
            <w:tcW w:w="3561" w:type="dxa"/>
            <w:tcBorders>
              <w:top w:val="single" w:sz="4" w:space="0" w:color="auto"/>
              <w:left w:val="single" w:sz="4" w:space="0" w:color="auto"/>
              <w:bottom w:val="single" w:sz="4" w:space="0" w:color="auto"/>
              <w:right w:val="single" w:sz="4" w:space="0" w:color="auto"/>
            </w:tcBorders>
          </w:tcPr>
          <w:p w:rsidR="001513A0" w:rsidRDefault="00A22D33">
            <w:pPr>
              <w:jc w:val="center"/>
              <w:rPr>
                <w:rFonts w:ascii="Comic Sans MS" w:hAnsi="Comic Sans MS"/>
                <w:sz w:val="24"/>
              </w:rPr>
            </w:pPr>
            <w:r>
              <w:rPr>
                <w:rFonts w:ascii="Comic Sans MS" w:hAnsi="Comic Sans MS"/>
                <w:sz w:val="24"/>
              </w:rPr>
              <w:t>083 3841938</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EMERGENCY CONTACT</w:t>
            </w: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Caitriona Duggan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Mother</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087 9312556</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Denis Duggan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Father</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086 1681848</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Geraldine Duggan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If mother / father unavailable</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087 2878230</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Birr Ambulance Station</w:t>
            </w: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Ballinasloe Hospital</w:t>
            </w: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090 9648200</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Family Doctor</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Dr. Rory Glynn</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067 27106</w:t>
            </w:r>
          </w:p>
        </w:tc>
      </w:tr>
    </w:tbl>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sz w:val="24"/>
        </w:rPr>
      </w:pPr>
    </w:p>
    <w:p w:rsidR="00171391" w:rsidRDefault="00171391" w:rsidP="001513A0">
      <w:pPr>
        <w:jc w:val="center"/>
        <w:rPr>
          <w:rFonts w:ascii="Comic Sans MS" w:hAnsi="Comic Sans MS"/>
          <w:sz w:val="24"/>
        </w:rPr>
      </w:pPr>
    </w:p>
    <w:p w:rsidR="00171391" w:rsidRDefault="00171391" w:rsidP="001513A0">
      <w:pPr>
        <w:jc w:val="center"/>
        <w:rPr>
          <w:rFonts w:ascii="Comic Sans MS" w:hAnsi="Comic Sans MS"/>
          <w:sz w:val="24"/>
        </w:rPr>
      </w:pPr>
    </w:p>
    <w:p w:rsidR="00171391" w:rsidRDefault="00171391" w:rsidP="001513A0">
      <w:pPr>
        <w:jc w:val="center"/>
        <w:rPr>
          <w:rFonts w:ascii="Comic Sans MS" w:hAnsi="Comic Sans MS"/>
          <w:sz w:val="24"/>
        </w:rPr>
      </w:pPr>
    </w:p>
    <w:p w:rsidR="00171391" w:rsidRDefault="00171391" w:rsidP="001513A0">
      <w:pPr>
        <w:jc w:val="center"/>
        <w:rPr>
          <w:rFonts w:ascii="Comic Sans MS" w:hAnsi="Comic Sans MS"/>
          <w:sz w:val="24"/>
        </w:rPr>
      </w:pPr>
    </w:p>
    <w:p w:rsidR="00171391" w:rsidRDefault="00171391" w:rsidP="001513A0">
      <w:pPr>
        <w:jc w:val="center"/>
        <w:rPr>
          <w:rFonts w:ascii="Comic Sans MS" w:hAnsi="Comic Sans MS"/>
          <w:sz w:val="24"/>
        </w:rPr>
      </w:pPr>
    </w:p>
    <w:p w:rsidR="00171391" w:rsidRDefault="00171391" w:rsidP="001513A0">
      <w:pPr>
        <w:jc w:val="center"/>
        <w:rPr>
          <w:rFonts w:ascii="Comic Sans MS" w:hAnsi="Comic Sans MS"/>
          <w:sz w:val="24"/>
        </w:rPr>
      </w:pPr>
    </w:p>
    <w:p w:rsidR="00FA246D" w:rsidRDefault="00FA246D" w:rsidP="001513A0">
      <w:pPr>
        <w:jc w:val="center"/>
        <w:rPr>
          <w:rFonts w:ascii="Comic Sans MS" w:hAnsi="Comic Sans MS"/>
          <w:sz w:val="24"/>
        </w:rPr>
      </w:pPr>
    </w:p>
    <w:p w:rsidR="001513A0" w:rsidRDefault="001513A0" w:rsidP="001513A0">
      <w:pPr>
        <w:jc w:val="center"/>
        <w:rPr>
          <w:rFonts w:ascii="Comic Sans MS" w:hAnsi="Comic Sans MS"/>
          <w:sz w:val="24"/>
        </w:rPr>
      </w:pPr>
    </w:p>
    <w:p w:rsidR="001513A0" w:rsidRDefault="001513A0" w:rsidP="001513A0">
      <w:pPr>
        <w:ind w:left="2160" w:firstLine="720"/>
        <w:rPr>
          <w:rFonts w:ascii="Comic Sans MS" w:hAnsi="Comic Sans MS"/>
          <w:color w:val="FF0000"/>
          <w:sz w:val="24"/>
          <w:u w:val="single"/>
        </w:rPr>
      </w:pPr>
      <w:r>
        <w:rPr>
          <w:rFonts w:ascii="Comic Sans MS" w:hAnsi="Comic Sans MS"/>
          <w:color w:val="FF0000"/>
          <w:sz w:val="24"/>
          <w:u w:val="single"/>
        </w:rPr>
        <w:t>Appendix B - AED Operating Manual</w:t>
      </w:r>
    </w:p>
    <w:p w:rsidR="001513A0" w:rsidRDefault="001513A0" w:rsidP="001513A0">
      <w:pPr>
        <w:jc w:val="center"/>
        <w:rPr>
          <w:rFonts w:ascii="Comic Sans MS" w:hAnsi="Comic Sans MS"/>
          <w:color w:val="FF0000"/>
          <w:sz w:val="28"/>
          <w:szCs w:val="28"/>
        </w:rPr>
      </w:pPr>
      <w:r>
        <w:rPr>
          <w:rFonts w:ascii="Comic Sans MS" w:hAnsi="Comic Sans MS"/>
          <w:color w:val="FF0000"/>
          <w:sz w:val="28"/>
          <w:szCs w:val="28"/>
        </w:rPr>
        <w:t>Procedure for CPR and use of AED</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Clear the area</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Check for responsiveness- tap shoulders, call the child’s name, check for breathing</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Call for help</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Strip chest (cut off jumper if necessary)</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Start compressions</w:t>
      </w:r>
    </w:p>
    <w:p w:rsidR="001513A0" w:rsidRDefault="001513A0" w:rsidP="001513A0">
      <w:pPr>
        <w:pStyle w:val="ListParagraph"/>
        <w:numPr>
          <w:ilvl w:val="0"/>
          <w:numId w:val="1"/>
        </w:numPr>
        <w:rPr>
          <w:rFonts w:ascii="Comic Sans MS" w:hAnsi="Comic Sans MS"/>
          <w:sz w:val="24"/>
        </w:rPr>
      </w:pPr>
      <w:r>
        <w:rPr>
          <w:rFonts w:ascii="Comic Sans MS" w:hAnsi="Comic Sans MS"/>
          <w:sz w:val="24"/>
        </w:rPr>
        <w:t>Person assisting calls 999/112 and bring AED immediately</w:t>
      </w:r>
    </w:p>
    <w:p w:rsidR="001513A0" w:rsidRDefault="001513A0" w:rsidP="001513A0">
      <w:pPr>
        <w:ind w:left="360"/>
        <w:rPr>
          <w:rFonts w:ascii="Comic Sans MS" w:hAnsi="Comic Sans MS"/>
          <w:sz w:val="24"/>
        </w:rPr>
      </w:pPr>
    </w:p>
    <w:p w:rsidR="001513A0" w:rsidRDefault="001513A0" w:rsidP="001513A0">
      <w:pPr>
        <w:ind w:left="360"/>
        <w:rPr>
          <w:rFonts w:ascii="Comic Sans MS" w:hAnsi="Comic Sans MS"/>
          <w:sz w:val="24"/>
        </w:rPr>
      </w:pPr>
      <w:r>
        <w:rPr>
          <w:rFonts w:ascii="Comic Sans MS" w:hAnsi="Comic Sans MS"/>
          <w:sz w:val="24"/>
        </w:rPr>
        <w:t>Compressions:</w:t>
      </w:r>
    </w:p>
    <w:p w:rsidR="001513A0" w:rsidRDefault="001513A0" w:rsidP="001513A0">
      <w:pPr>
        <w:pStyle w:val="ListParagraph"/>
        <w:numPr>
          <w:ilvl w:val="0"/>
          <w:numId w:val="2"/>
        </w:numPr>
        <w:rPr>
          <w:rFonts w:ascii="Comic Sans MS" w:hAnsi="Comic Sans MS"/>
          <w:sz w:val="24"/>
        </w:rPr>
      </w:pPr>
      <w:r>
        <w:rPr>
          <w:rFonts w:ascii="Comic Sans MS" w:hAnsi="Comic Sans MS"/>
          <w:sz w:val="24"/>
        </w:rPr>
        <w:t>Open clothes off chest</w:t>
      </w:r>
    </w:p>
    <w:p w:rsidR="001513A0" w:rsidRDefault="001513A0" w:rsidP="001513A0">
      <w:pPr>
        <w:pStyle w:val="ListParagraph"/>
        <w:numPr>
          <w:ilvl w:val="0"/>
          <w:numId w:val="2"/>
        </w:numPr>
        <w:rPr>
          <w:rFonts w:ascii="Comic Sans MS" w:hAnsi="Comic Sans MS"/>
          <w:sz w:val="24"/>
        </w:rPr>
      </w:pPr>
      <w:r>
        <w:rPr>
          <w:rFonts w:ascii="Comic Sans MS" w:hAnsi="Comic Sans MS"/>
          <w:sz w:val="24"/>
        </w:rPr>
        <w:t>1.5” depth of compressions for a child</w:t>
      </w:r>
    </w:p>
    <w:p w:rsidR="001513A0" w:rsidRDefault="001513A0" w:rsidP="001513A0">
      <w:pPr>
        <w:pStyle w:val="ListParagraph"/>
        <w:numPr>
          <w:ilvl w:val="0"/>
          <w:numId w:val="2"/>
        </w:numPr>
        <w:rPr>
          <w:rFonts w:ascii="Comic Sans MS" w:hAnsi="Comic Sans MS"/>
          <w:sz w:val="24"/>
        </w:rPr>
      </w:pPr>
      <w:r>
        <w:rPr>
          <w:rFonts w:ascii="Comic Sans MS" w:hAnsi="Comic Sans MS"/>
          <w:sz w:val="24"/>
        </w:rPr>
        <w:t>Along the nipple line- on the breast bone</w:t>
      </w:r>
    </w:p>
    <w:p w:rsidR="001513A0" w:rsidRDefault="001513A0" w:rsidP="001513A0">
      <w:pPr>
        <w:pStyle w:val="ListParagraph"/>
        <w:numPr>
          <w:ilvl w:val="0"/>
          <w:numId w:val="2"/>
        </w:numPr>
        <w:rPr>
          <w:rFonts w:ascii="Comic Sans MS" w:hAnsi="Comic Sans MS"/>
          <w:sz w:val="24"/>
        </w:rPr>
      </w:pPr>
      <w:r>
        <w:rPr>
          <w:rFonts w:ascii="Comic Sans MS" w:hAnsi="Comic Sans MS"/>
          <w:sz w:val="24"/>
        </w:rPr>
        <w:t>Use heel of right hand, heel of left hand on top, fingers linked</w:t>
      </w:r>
    </w:p>
    <w:p w:rsidR="001513A0" w:rsidRDefault="001513A0" w:rsidP="001513A0">
      <w:pPr>
        <w:pStyle w:val="ListParagraph"/>
        <w:numPr>
          <w:ilvl w:val="0"/>
          <w:numId w:val="2"/>
        </w:numPr>
        <w:rPr>
          <w:rFonts w:ascii="Comic Sans MS" w:hAnsi="Comic Sans MS"/>
          <w:sz w:val="24"/>
        </w:rPr>
      </w:pPr>
      <w:r>
        <w:rPr>
          <w:rFonts w:ascii="Comic Sans MS" w:hAnsi="Comic Sans MS"/>
          <w:sz w:val="24"/>
        </w:rPr>
        <w:t xml:space="preserve">Give 30 compressions in 18 seconds, then give 2 breaths- the chest should rise                    (no longer than 10 seconds then back to compressions)                                                         </w:t>
      </w:r>
    </w:p>
    <w:p w:rsidR="001513A0" w:rsidRDefault="001513A0" w:rsidP="001513A0">
      <w:pPr>
        <w:pStyle w:val="ListParagraph"/>
        <w:ind w:left="1080"/>
        <w:rPr>
          <w:rFonts w:ascii="Comic Sans MS" w:hAnsi="Comic Sans MS"/>
          <w:sz w:val="24"/>
        </w:rPr>
      </w:pPr>
      <w:r>
        <w:rPr>
          <w:rFonts w:ascii="Comic Sans MS" w:hAnsi="Comic Sans MS"/>
          <w:sz w:val="24"/>
        </w:rPr>
        <w:t>30 more compressions, 2 breaths</w:t>
      </w:r>
    </w:p>
    <w:p w:rsidR="001513A0" w:rsidRDefault="001513A0" w:rsidP="001513A0">
      <w:pPr>
        <w:pStyle w:val="ListParagraph"/>
        <w:ind w:left="1080"/>
        <w:rPr>
          <w:rFonts w:ascii="Comic Sans MS" w:hAnsi="Comic Sans MS"/>
          <w:sz w:val="24"/>
        </w:rPr>
      </w:pPr>
      <w:r>
        <w:rPr>
          <w:rFonts w:ascii="Comic Sans MS" w:hAnsi="Comic Sans MS"/>
          <w:sz w:val="24"/>
        </w:rPr>
        <w:t>(Giving breaths-Hand on forehead, pinch the nose- other hand under chin, tilt it up</w:t>
      </w:r>
    </w:p>
    <w:p w:rsidR="001513A0" w:rsidRDefault="001513A0" w:rsidP="001513A0">
      <w:pPr>
        <w:pStyle w:val="ListParagraph"/>
        <w:ind w:left="1080"/>
        <w:rPr>
          <w:rFonts w:ascii="Comic Sans MS" w:hAnsi="Comic Sans MS"/>
          <w:sz w:val="24"/>
        </w:rPr>
      </w:pPr>
      <w:r>
        <w:rPr>
          <w:rFonts w:ascii="Comic Sans MS" w:hAnsi="Comic Sans MS"/>
          <w:sz w:val="24"/>
        </w:rPr>
        <w:t xml:space="preserve">  Give 2 breaths – 1 second between each)</w:t>
      </w:r>
    </w:p>
    <w:p w:rsidR="001513A0" w:rsidRDefault="001513A0" w:rsidP="001513A0">
      <w:pPr>
        <w:pStyle w:val="ListParagraph"/>
        <w:ind w:left="1080"/>
        <w:rPr>
          <w:rFonts w:ascii="Comic Sans MS" w:hAnsi="Comic Sans MS"/>
          <w:sz w:val="24"/>
        </w:rPr>
      </w:pPr>
      <w:r>
        <w:rPr>
          <w:rFonts w:ascii="Comic Sans MS" w:hAnsi="Comic Sans MS"/>
          <w:sz w:val="24"/>
        </w:rPr>
        <w:t>Continue for 5 cycles, swap with partner</w:t>
      </w:r>
    </w:p>
    <w:p w:rsidR="001513A0" w:rsidRDefault="001513A0" w:rsidP="001513A0">
      <w:pPr>
        <w:pStyle w:val="ListParagraph"/>
        <w:ind w:left="1080"/>
        <w:rPr>
          <w:rFonts w:ascii="Comic Sans MS" w:hAnsi="Comic Sans MS"/>
          <w:sz w:val="24"/>
        </w:rPr>
      </w:pPr>
    </w:p>
    <w:p w:rsidR="001513A0" w:rsidRDefault="001513A0" w:rsidP="001513A0">
      <w:pPr>
        <w:rPr>
          <w:rFonts w:ascii="Comic Sans MS" w:hAnsi="Comic Sans MS"/>
          <w:sz w:val="24"/>
        </w:rPr>
      </w:pPr>
      <w:r>
        <w:rPr>
          <w:rFonts w:ascii="Comic Sans MS" w:hAnsi="Comic Sans MS"/>
          <w:sz w:val="24"/>
        </w:rPr>
        <w:t>Using the AED:</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Turn on AED</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Apply Pads</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Plug in Pads</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Follow instructions to give shock (All clear)</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Begin compressions again if person is still unresponsive</w:t>
      </w:r>
    </w:p>
    <w:p w:rsidR="001513A0" w:rsidRDefault="001513A0" w:rsidP="001513A0">
      <w:pPr>
        <w:pStyle w:val="ListParagraph"/>
        <w:numPr>
          <w:ilvl w:val="0"/>
          <w:numId w:val="3"/>
        </w:numPr>
        <w:rPr>
          <w:rFonts w:ascii="Comic Sans MS" w:hAnsi="Comic Sans MS"/>
          <w:sz w:val="24"/>
        </w:rPr>
      </w:pPr>
      <w:r>
        <w:rPr>
          <w:rFonts w:ascii="Comic Sans MS" w:hAnsi="Comic Sans MS"/>
          <w:sz w:val="24"/>
        </w:rPr>
        <w:t>Follow direction of AED to give next shock</w:t>
      </w:r>
    </w:p>
    <w:p w:rsidR="001513A0" w:rsidRDefault="001513A0" w:rsidP="001513A0">
      <w:pPr>
        <w:pStyle w:val="ListParagraph"/>
        <w:ind w:left="1080"/>
        <w:jc w:val="both"/>
        <w:rPr>
          <w:rFonts w:ascii="Comic Sans MS" w:hAnsi="Comic Sans MS"/>
          <w:sz w:val="24"/>
        </w:rPr>
      </w:pPr>
    </w:p>
    <w:p w:rsidR="001513A0" w:rsidRDefault="001513A0" w:rsidP="001513A0">
      <w:pPr>
        <w:pStyle w:val="ListParagraph"/>
        <w:ind w:left="1080"/>
        <w:jc w:val="both"/>
        <w:rPr>
          <w:rFonts w:ascii="Comic Sans MS" w:hAnsi="Comic Sans MS"/>
          <w:sz w:val="24"/>
        </w:rPr>
      </w:pPr>
    </w:p>
    <w:p w:rsidR="001513A0" w:rsidRDefault="001513A0" w:rsidP="001513A0">
      <w:pPr>
        <w:rPr>
          <w:rFonts w:ascii="Comic Sans MS" w:hAnsi="Comic Sans MS"/>
          <w:sz w:val="24"/>
        </w:rPr>
      </w:pPr>
      <w:r>
        <w:rPr>
          <w:rFonts w:ascii="Comic Sans MS" w:hAnsi="Comic Sans MS"/>
          <w:sz w:val="24"/>
        </w:rPr>
        <w:t>IF THE PERSON RESPONDS</w:t>
      </w:r>
      <w:r w:rsidR="00171391">
        <w:rPr>
          <w:rFonts w:ascii="Comic Sans MS" w:hAnsi="Comic Sans MS"/>
          <w:sz w:val="24"/>
        </w:rPr>
        <w:t>, TURN THEM ONTO THEIR SIDE</w:t>
      </w:r>
      <w:r>
        <w:rPr>
          <w:rFonts w:ascii="Comic Sans MS" w:hAnsi="Comic Sans MS"/>
          <w:sz w:val="24"/>
        </w:rPr>
        <w:t xml:space="preserve"> INTO THE RECOVERY POSITION</w:t>
      </w:r>
    </w:p>
    <w:p w:rsidR="00171391" w:rsidRDefault="00171391" w:rsidP="001513A0">
      <w:pPr>
        <w:rPr>
          <w:rFonts w:ascii="Comic Sans MS" w:hAnsi="Comic Sans MS"/>
          <w:sz w:val="24"/>
        </w:rPr>
      </w:pPr>
    </w:p>
    <w:p w:rsidR="00171391" w:rsidRDefault="00171391" w:rsidP="001513A0">
      <w:pPr>
        <w:rPr>
          <w:rFonts w:ascii="Comic Sans MS" w:hAnsi="Comic Sans MS"/>
          <w:sz w:val="24"/>
        </w:rPr>
      </w:pPr>
    </w:p>
    <w:p w:rsidR="001513A0" w:rsidRDefault="001513A0" w:rsidP="001513A0">
      <w:pPr>
        <w:ind w:left="4320"/>
        <w:rPr>
          <w:rFonts w:ascii="Comic Sans MS" w:hAnsi="Comic Sans MS"/>
          <w:color w:val="FF0000"/>
          <w:sz w:val="24"/>
          <w:u w:val="single"/>
        </w:rPr>
      </w:pPr>
      <w:r>
        <w:rPr>
          <w:rFonts w:ascii="Comic Sans MS" w:hAnsi="Comic Sans MS"/>
          <w:sz w:val="24"/>
        </w:rPr>
        <w:t xml:space="preserve">    </w:t>
      </w:r>
      <w:r>
        <w:rPr>
          <w:rFonts w:ascii="Comic Sans MS" w:hAnsi="Comic Sans MS"/>
          <w:color w:val="FF0000"/>
          <w:sz w:val="24"/>
          <w:u w:val="single"/>
        </w:rPr>
        <w:t>Appendix C</w:t>
      </w: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Phone Procedure</w:t>
      </w:r>
    </w:p>
    <w:p w:rsidR="001513A0" w:rsidRDefault="001513A0" w:rsidP="001513A0">
      <w:pPr>
        <w:pStyle w:val="ListParagraph"/>
        <w:numPr>
          <w:ilvl w:val="0"/>
          <w:numId w:val="4"/>
        </w:numPr>
        <w:rPr>
          <w:rFonts w:ascii="Comic Sans MS" w:hAnsi="Comic Sans MS"/>
          <w:sz w:val="24"/>
        </w:rPr>
      </w:pPr>
      <w:r>
        <w:rPr>
          <w:rFonts w:ascii="Comic Sans MS" w:hAnsi="Comic Sans MS"/>
          <w:sz w:val="24"/>
        </w:rPr>
        <w:t>First AED responder begins CPR immediately</w:t>
      </w:r>
    </w:p>
    <w:p w:rsidR="001513A0" w:rsidRDefault="001513A0" w:rsidP="001513A0">
      <w:pPr>
        <w:pStyle w:val="ListParagraph"/>
        <w:numPr>
          <w:ilvl w:val="0"/>
          <w:numId w:val="4"/>
        </w:numPr>
        <w:rPr>
          <w:rFonts w:ascii="Comic Sans MS" w:hAnsi="Comic Sans MS"/>
          <w:sz w:val="24"/>
        </w:rPr>
      </w:pPr>
      <w:r>
        <w:rPr>
          <w:rFonts w:ascii="Comic Sans MS" w:hAnsi="Comic Sans MS"/>
          <w:sz w:val="24"/>
        </w:rPr>
        <w:t xml:space="preserve">Assisting adult brings all children into other available classroom </w:t>
      </w:r>
    </w:p>
    <w:p w:rsidR="001513A0" w:rsidRPr="00FA246D" w:rsidRDefault="001513A0" w:rsidP="001513A0">
      <w:pPr>
        <w:pStyle w:val="ListParagraph"/>
        <w:numPr>
          <w:ilvl w:val="0"/>
          <w:numId w:val="4"/>
        </w:numPr>
        <w:rPr>
          <w:rFonts w:ascii="Comic Sans MS" w:hAnsi="Comic Sans MS"/>
          <w:sz w:val="24"/>
        </w:rPr>
      </w:pPr>
      <w:r>
        <w:rPr>
          <w:rFonts w:ascii="Comic Sans MS" w:hAnsi="Comic Sans MS"/>
          <w:sz w:val="28"/>
          <w:szCs w:val="28"/>
        </w:rPr>
        <w:t xml:space="preserve"> </w:t>
      </w:r>
      <w:r>
        <w:rPr>
          <w:rFonts w:ascii="Comic Sans MS" w:hAnsi="Comic Sans MS"/>
          <w:sz w:val="24"/>
          <w:szCs w:val="28"/>
        </w:rPr>
        <w:t>If only one other adult assisting- bring AED to teacher carrying out CPR- then get the phone, return immediately to the remaining pupils.</w:t>
      </w:r>
    </w:p>
    <w:p w:rsidR="00FA246D" w:rsidRDefault="00FA246D" w:rsidP="001513A0">
      <w:pPr>
        <w:pStyle w:val="ListParagraph"/>
        <w:numPr>
          <w:ilvl w:val="0"/>
          <w:numId w:val="4"/>
        </w:numPr>
        <w:rPr>
          <w:rFonts w:ascii="Comic Sans MS" w:hAnsi="Comic Sans MS"/>
          <w:sz w:val="24"/>
        </w:rPr>
      </w:pPr>
      <w:r>
        <w:rPr>
          <w:rFonts w:ascii="Comic Sans MS" w:hAnsi="Comic Sans MS"/>
          <w:sz w:val="24"/>
          <w:szCs w:val="28"/>
        </w:rPr>
        <w:t>If more than one adult assisting, one stays with children while the other helps with CPR</w:t>
      </w:r>
    </w:p>
    <w:p w:rsidR="001513A0" w:rsidRPr="00171391" w:rsidRDefault="001513A0" w:rsidP="00171391">
      <w:pPr>
        <w:pStyle w:val="ListParagraph"/>
        <w:numPr>
          <w:ilvl w:val="0"/>
          <w:numId w:val="5"/>
        </w:numPr>
        <w:rPr>
          <w:rFonts w:ascii="Comic Sans MS" w:hAnsi="Comic Sans MS"/>
          <w:sz w:val="24"/>
          <w:szCs w:val="28"/>
        </w:rPr>
      </w:pPr>
      <w:r>
        <w:rPr>
          <w:rFonts w:ascii="Comic Sans MS" w:hAnsi="Comic Sans MS"/>
          <w:sz w:val="24"/>
          <w:szCs w:val="28"/>
        </w:rPr>
        <w:t xml:space="preserve">Assisting person (teacher/secretary) phones </w:t>
      </w:r>
      <w:r w:rsidR="00FA246D">
        <w:rPr>
          <w:rFonts w:ascii="Comic Sans MS" w:hAnsi="Comic Sans MS"/>
          <w:sz w:val="24"/>
          <w:szCs w:val="28"/>
        </w:rPr>
        <w:t>local First Responders</w:t>
      </w:r>
      <w:r w:rsidRPr="00171391">
        <w:rPr>
          <w:rFonts w:ascii="Comic Sans MS" w:hAnsi="Comic Sans MS"/>
          <w:sz w:val="24"/>
          <w:szCs w:val="28"/>
        </w:rPr>
        <w:t xml:space="preserve"> to come and assist with the </w:t>
      </w:r>
      <w:r w:rsidR="00FA246D">
        <w:rPr>
          <w:rFonts w:ascii="Comic Sans MS" w:hAnsi="Comic Sans MS"/>
          <w:sz w:val="24"/>
          <w:szCs w:val="28"/>
        </w:rPr>
        <w:t>CPR</w:t>
      </w:r>
    </w:p>
    <w:p w:rsidR="001513A0" w:rsidRPr="00171391" w:rsidRDefault="001513A0" w:rsidP="00171391">
      <w:pPr>
        <w:pStyle w:val="ListParagraph"/>
        <w:numPr>
          <w:ilvl w:val="0"/>
          <w:numId w:val="5"/>
        </w:numPr>
        <w:rPr>
          <w:rFonts w:ascii="Comic Sans MS" w:hAnsi="Comic Sans MS"/>
          <w:sz w:val="24"/>
          <w:szCs w:val="28"/>
        </w:rPr>
      </w:pPr>
      <w:r>
        <w:rPr>
          <w:rFonts w:ascii="Comic Sans MS" w:hAnsi="Comic Sans MS"/>
          <w:sz w:val="24"/>
          <w:szCs w:val="28"/>
        </w:rPr>
        <w:t xml:space="preserve">When an extra assisting AED responder arrives, </w:t>
      </w:r>
      <w:r w:rsidR="00FA246D">
        <w:rPr>
          <w:rFonts w:ascii="Comic Sans MS" w:hAnsi="Comic Sans MS"/>
          <w:sz w:val="24"/>
          <w:szCs w:val="28"/>
        </w:rPr>
        <w:t>these</w:t>
      </w:r>
      <w:r>
        <w:rPr>
          <w:rFonts w:ascii="Comic Sans MS" w:hAnsi="Comic Sans MS"/>
          <w:sz w:val="24"/>
          <w:szCs w:val="28"/>
        </w:rPr>
        <w:t xml:space="preserve"> adults then </w:t>
      </w:r>
      <w:r w:rsidR="00FA246D">
        <w:rPr>
          <w:rFonts w:ascii="Comic Sans MS" w:hAnsi="Comic Sans MS"/>
          <w:sz w:val="24"/>
          <w:szCs w:val="28"/>
        </w:rPr>
        <w:t xml:space="preserve">help teacher </w:t>
      </w:r>
      <w:r>
        <w:rPr>
          <w:rFonts w:ascii="Comic Sans MS" w:hAnsi="Comic Sans MS"/>
          <w:sz w:val="24"/>
          <w:szCs w:val="28"/>
        </w:rPr>
        <w:t>work on CPR and one adult remains in other classroom with pupils.</w:t>
      </w:r>
    </w:p>
    <w:p w:rsidR="001513A0" w:rsidRDefault="001513A0" w:rsidP="001513A0">
      <w:pPr>
        <w:jc w:val="center"/>
        <w:rPr>
          <w:rFonts w:ascii="Comic Sans MS" w:hAnsi="Comic Sans MS"/>
          <w:sz w:val="24"/>
        </w:rPr>
      </w:pP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Appendix D</w:t>
      </w: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System for periodic inspection of AED units</w:t>
      </w:r>
    </w:p>
    <w:p w:rsidR="001513A0" w:rsidRPr="00171391" w:rsidRDefault="001513A0" w:rsidP="00171391">
      <w:pPr>
        <w:pStyle w:val="ListParagraph"/>
        <w:numPr>
          <w:ilvl w:val="0"/>
          <w:numId w:val="6"/>
        </w:numPr>
        <w:rPr>
          <w:rFonts w:ascii="Comic Sans MS" w:hAnsi="Comic Sans MS"/>
          <w:color w:val="FF0000"/>
          <w:sz w:val="24"/>
        </w:rPr>
      </w:pPr>
      <w:r>
        <w:rPr>
          <w:rFonts w:ascii="Comic Sans MS" w:hAnsi="Comic Sans MS"/>
          <w:sz w:val="24"/>
        </w:rPr>
        <w:t xml:space="preserve">By Principal Michelle Hogan, or in her absence, by </w:t>
      </w:r>
      <w:r w:rsidRPr="00171391">
        <w:rPr>
          <w:rFonts w:ascii="Comic Sans MS" w:hAnsi="Comic Sans MS"/>
          <w:sz w:val="24"/>
        </w:rPr>
        <w:t>Helena Darcy</w:t>
      </w:r>
      <w:r w:rsidR="00171391">
        <w:rPr>
          <w:rFonts w:ascii="Comic Sans MS" w:hAnsi="Comic Sans MS"/>
          <w:sz w:val="24"/>
        </w:rPr>
        <w:t xml:space="preserve"> or the next teacher in charge with responsibility.</w:t>
      </w:r>
    </w:p>
    <w:p w:rsidR="001513A0" w:rsidRDefault="001513A0" w:rsidP="001513A0">
      <w:pPr>
        <w:pStyle w:val="ListParagraph"/>
        <w:rPr>
          <w:rFonts w:ascii="Comic Sans MS" w:hAnsi="Comic Sans MS"/>
          <w:sz w:val="24"/>
        </w:rPr>
      </w:pPr>
    </w:p>
    <w:p w:rsidR="001513A0" w:rsidRDefault="001513A0" w:rsidP="001513A0">
      <w:pPr>
        <w:pStyle w:val="ListParagraph"/>
        <w:numPr>
          <w:ilvl w:val="0"/>
          <w:numId w:val="7"/>
        </w:numPr>
        <w:rPr>
          <w:rFonts w:ascii="Comic Sans MS" w:hAnsi="Comic Sans MS"/>
          <w:color w:val="FF0000"/>
          <w:sz w:val="24"/>
        </w:rPr>
      </w:pPr>
      <w:r>
        <w:rPr>
          <w:rFonts w:ascii="Comic Sans MS" w:hAnsi="Comic Sans MS"/>
          <w:sz w:val="24"/>
        </w:rPr>
        <w:t xml:space="preserve">Inspection process including criterion for pass/fail </w:t>
      </w:r>
    </w:p>
    <w:p w:rsidR="001513A0" w:rsidRDefault="001513A0" w:rsidP="001513A0">
      <w:pPr>
        <w:pStyle w:val="ListParagraph"/>
        <w:numPr>
          <w:ilvl w:val="0"/>
          <w:numId w:val="7"/>
        </w:numPr>
        <w:rPr>
          <w:rFonts w:ascii="Comic Sans MS" w:hAnsi="Comic Sans MS"/>
          <w:color w:val="FF0000"/>
          <w:sz w:val="24"/>
        </w:rPr>
      </w:pPr>
      <w:r>
        <w:rPr>
          <w:rFonts w:ascii="Comic Sans MS" w:hAnsi="Comic Sans MS"/>
          <w:sz w:val="24"/>
        </w:rPr>
        <w:t>Inspection checklist – see attached</w:t>
      </w:r>
    </w:p>
    <w:p w:rsidR="001513A0" w:rsidRDefault="001513A0" w:rsidP="001513A0">
      <w:pPr>
        <w:pStyle w:val="ListParagraph"/>
        <w:numPr>
          <w:ilvl w:val="0"/>
          <w:numId w:val="7"/>
        </w:numPr>
        <w:rPr>
          <w:rFonts w:ascii="Comic Sans MS" w:hAnsi="Comic Sans MS"/>
          <w:color w:val="FF0000"/>
          <w:sz w:val="24"/>
        </w:rPr>
      </w:pPr>
      <w:r>
        <w:rPr>
          <w:rFonts w:ascii="Comic Sans MS" w:hAnsi="Comic Sans MS"/>
          <w:sz w:val="24"/>
        </w:rPr>
        <w:t>Procedure for check on weekly checklists and follow up actions</w:t>
      </w:r>
    </w:p>
    <w:p w:rsidR="001513A0" w:rsidRDefault="001513A0" w:rsidP="001513A0">
      <w:pPr>
        <w:pStyle w:val="ListParagraph"/>
        <w:numPr>
          <w:ilvl w:val="0"/>
          <w:numId w:val="7"/>
        </w:numPr>
        <w:rPr>
          <w:rFonts w:ascii="Comic Sans MS" w:hAnsi="Comic Sans MS"/>
          <w:color w:val="FF0000"/>
          <w:sz w:val="24"/>
        </w:rPr>
      </w:pPr>
      <w:r>
        <w:rPr>
          <w:rFonts w:ascii="Comic Sans MS" w:hAnsi="Comic Sans MS"/>
          <w:sz w:val="24"/>
        </w:rPr>
        <w:t>Register of inspections and follow up actions</w:t>
      </w: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1513A0" w:rsidRDefault="001513A0" w:rsidP="001513A0">
      <w:pPr>
        <w:rPr>
          <w:rFonts w:ascii="Comic Sans MS" w:hAnsi="Comic Sans MS"/>
          <w:color w:val="FF0000"/>
          <w:sz w:val="24"/>
        </w:rPr>
      </w:pPr>
    </w:p>
    <w:p w:rsidR="007912C4" w:rsidRDefault="007912C4" w:rsidP="001513A0">
      <w:pPr>
        <w:rPr>
          <w:rFonts w:ascii="Comic Sans MS" w:hAnsi="Comic Sans MS"/>
          <w:color w:val="FF0000"/>
          <w:sz w:val="24"/>
        </w:rPr>
      </w:pPr>
    </w:p>
    <w:p w:rsidR="001513A0" w:rsidRDefault="001513A0" w:rsidP="001513A0">
      <w:pPr>
        <w:ind w:left="2880" w:firstLine="720"/>
        <w:rPr>
          <w:rFonts w:ascii="Comic Sans MS" w:hAnsi="Comic Sans MS"/>
          <w:color w:val="FF0000"/>
          <w:u w:val="single"/>
        </w:rPr>
      </w:pPr>
      <w:r>
        <w:rPr>
          <w:rFonts w:ascii="Comic Sans MS" w:hAnsi="Comic Sans MS"/>
          <w:color w:val="FF0000"/>
          <w:u w:val="single"/>
        </w:rPr>
        <w:t>AED Inspection Record Sheet</w:t>
      </w:r>
    </w:p>
    <w:p w:rsidR="001513A0" w:rsidRDefault="001513A0" w:rsidP="001513A0">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Time:</w:t>
      </w:r>
    </w:p>
    <w:p w:rsidR="001513A0" w:rsidRDefault="001513A0" w:rsidP="001513A0">
      <w:pPr>
        <w:rPr>
          <w:rFonts w:ascii="Comic Sans MS" w:hAnsi="Comic Sans MS"/>
        </w:rPr>
      </w:pPr>
      <w:r>
        <w:rPr>
          <w:rFonts w:ascii="Comic Sans MS" w:hAnsi="Comic Sans MS"/>
        </w:rPr>
        <w:t>Inspected by: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AED Identification:</w:t>
      </w:r>
    </w:p>
    <w:p w:rsidR="001513A0" w:rsidRDefault="001513A0" w:rsidP="001513A0">
      <w:pPr>
        <w:ind w:left="2160" w:firstLine="720"/>
        <w:rPr>
          <w:rFonts w:ascii="Comic Sans MS" w:hAnsi="Comic Sans MS"/>
          <w:color w:val="FF0000"/>
          <w:u w:val="single"/>
        </w:rPr>
      </w:pPr>
      <w:r>
        <w:rPr>
          <w:rFonts w:ascii="Comic Sans MS" w:hAnsi="Comic Sans MS"/>
          <w:color w:val="FF0000"/>
          <w:u w:val="single"/>
        </w:rPr>
        <w:t>Inspection Checklist (Please tick)</w:t>
      </w:r>
    </w:p>
    <w:tbl>
      <w:tblPr>
        <w:tblStyle w:val="TableGrid"/>
        <w:tblW w:w="0" w:type="auto"/>
        <w:tblLook w:val="04A0" w:firstRow="1" w:lastRow="0" w:firstColumn="1" w:lastColumn="0" w:noHBand="0" w:noVBand="1"/>
      </w:tblPr>
      <w:tblGrid>
        <w:gridCol w:w="3497"/>
        <w:gridCol w:w="2315"/>
        <w:gridCol w:w="1171"/>
        <w:gridCol w:w="3473"/>
      </w:tblGrid>
      <w:tr w:rsidR="001513A0" w:rsidTr="001513A0">
        <w:tc>
          <w:tcPr>
            <w:tcW w:w="3560"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sz w:val="24"/>
              </w:rPr>
            </w:pPr>
          </w:p>
        </w:tc>
        <w:tc>
          <w:tcPr>
            <w:tcW w:w="23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color w:val="FF0000"/>
                <w:sz w:val="24"/>
              </w:rPr>
            </w:pPr>
            <w:r>
              <w:rPr>
                <w:rFonts w:ascii="Comic Sans MS" w:hAnsi="Comic Sans MS"/>
                <w:color w:val="FF0000"/>
                <w:sz w:val="24"/>
              </w:rPr>
              <w:t>PASS</w:t>
            </w:r>
          </w:p>
        </w:tc>
        <w:tc>
          <w:tcPr>
            <w:tcW w:w="4762" w:type="dxa"/>
            <w:gridSpan w:val="2"/>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color w:val="FF0000"/>
                <w:sz w:val="24"/>
              </w:rPr>
            </w:pPr>
            <w:r>
              <w:rPr>
                <w:rFonts w:ascii="Comic Sans MS" w:hAnsi="Comic Sans MS"/>
                <w:color w:val="FF0000"/>
                <w:sz w:val="24"/>
              </w:rPr>
              <w:t>FAIL</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 xml:space="preserve">Status Indicator is </w:t>
            </w:r>
            <w:r>
              <w:rPr>
                <w:rFonts w:ascii="Comic Sans MS" w:hAnsi="Comic Sans MS"/>
                <w:color w:val="00B050"/>
              </w:rPr>
              <w:t>GREEN</w:t>
            </w:r>
            <w:r>
              <w:rPr>
                <w:rFonts w:ascii="Comic Sans MS" w:hAnsi="Comic Sans MS"/>
              </w:rPr>
              <w:t xml:space="preserve"> in colour</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color w:val="FF0000"/>
              </w:rPr>
            </w:pPr>
            <w:r>
              <w:rPr>
                <w:rFonts w:ascii="Comic Sans MS" w:hAnsi="Comic Sans MS"/>
                <w:color w:val="FF0000"/>
              </w:rPr>
              <w:t>Exterior / Cables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Nothing stored on top of unit</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Carry case is intact and clean</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Exterior of AED is clean and undamaged</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Cables clean / undamaged</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Cables securely attached to unit</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Pair electrodes present and attached to cables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Pair attached electrodes in date</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color w:val="FF0000"/>
              </w:rPr>
            </w:pPr>
            <w:r>
              <w:rPr>
                <w:rFonts w:ascii="Comic Sans MS" w:hAnsi="Comic Sans MS"/>
                <w:color w:val="FF0000"/>
              </w:rPr>
              <w:t>Battery</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Battery present and attached to unit</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Battery in date</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Battery charged for use</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color w:val="FF0000"/>
              </w:rPr>
            </w:pPr>
            <w:r>
              <w:rPr>
                <w:rFonts w:ascii="Comic Sans MS" w:hAnsi="Comic Sans MS"/>
                <w:color w:val="FF0000"/>
              </w:rPr>
              <w:t>Supplies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Two sets spare electrodes present</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Electrodes in sealed packages and in date</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Razor</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Towel</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Wipes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Shears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Mask</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Gloves (medium / large)</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color w:val="FF0000"/>
              </w:rPr>
            </w:pPr>
            <w:r>
              <w:rPr>
                <w:rFonts w:ascii="Comic Sans MS" w:hAnsi="Comic Sans MS"/>
                <w:color w:val="FF0000"/>
              </w:rPr>
              <w:t>Operation</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Unit self-test as per instructions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rPr>
            </w:pPr>
            <w:r>
              <w:rPr>
                <w:rFonts w:ascii="Comic Sans MS" w:hAnsi="Comic Sans MS"/>
              </w:rPr>
              <w:t>1. visual indicators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both"/>
              <w:rPr>
                <w:rFonts w:ascii="Comic Sans MS" w:hAnsi="Comic Sans MS"/>
                <w:sz w:val="24"/>
              </w:rPr>
            </w:pPr>
            <w:r>
              <w:rPr>
                <w:rFonts w:ascii="Comic Sans MS" w:hAnsi="Comic Sans MS"/>
              </w:rPr>
              <w:t>2. verbal prompts</w:t>
            </w:r>
          </w:p>
        </w:tc>
        <w:tc>
          <w:tcPr>
            <w:tcW w:w="3561" w:type="dxa"/>
            <w:gridSpan w:val="2"/>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both"/>
              <w:rPr>
                <w:rFonts w:ascii="Comic Sans MS" w:hAnsi="Comic Sans MS"/>
                <w:color w:val="FF0000"/>
                <w:sz w:val="24"/>
              </w:rPr>
            </w:pPr>
          </w:p>
        </w:tc>
      </w:tr>
    </w:tbl>
    <w:p w:rsidR="001513A0" w:rsidRDefault="001513A0" w:rsidP="001513A0">
      <w:pPr>
        <w:jc w:val="both"/>
        <w:rPr>
          <w:rFonts w:ascii="Comic Sans MS" w:hAnsi="Comic Sans MS"/>
          <w:color w:val="FF0000"/>
          <w:sz w:val="24"/>
        </w:rPr>
      </w:pPr>
    </w:p>
    <w:p w:rsidR="001513A0" w:rsidRDefault="001513A0" w:rsidP="001513A0">
      <w:pPr>
        <w:jc w:val="both"/>
        <w:rPr>
          <w:rFonts w:ascii="Comic Sans MS" w:hAnsi="Comic Sans MS"/>
          <w:color w:val="FF0000"/>
          <w:sz w:val="24"/>
        </w:rPr>
      </w:pPr>
      <w:r>
        <w:rPr>
          <w:rFonts w:ascii="Comic Sans MS" w:hAnsi="Comic Sans MS"/>
          <w:color w:val="FF0000"/>
          <w:sz w:val="24"/>
        </w:rPr>
        <w:t>Signature:</w:t>
      </w:r>
    </w:p>
    <w:p w:rsidR="001513A0" w:rsidRDefault="001513A0" w:rsidP="001513A0">
      <w:pPr>
        <w:jc w:val="center"/>
        <w:rPr>
          <w:rFonts w:ascii="Comic Sans MS" w:hAnsi="Comic Sans MS"/>
          <w:color w:val="FF0000"/>
          <w:sz w:val="24"/>
          <w:u w:val="single"/>
        </w:rPr>
      </w:pPr>
    </w:p>
    <w:p w:rsidR="007912C4" w:rsidRDefault="007912C4"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Appendix E</w:t>
      </w:r>
    </w:p>
    <w:p w:rsidR="001513A0" w:rsidRDefault="001513A0" w:rsidP="001513A0">
      <w:pPr>
        <w:jc w:val="center"/>
        <w:rPr>
          <w:rFonts w:ascii="Comic Sans MS" w:hAnsi="Comic Sans MS"/>
          <w:color w:val="FF0000"/>
          <w:sz w:val="24"/>
          <w:u w:val="single"/>
        </w:rPr>
      </w:pPr>
      <w:r>
        <w:rPr>
          <w:rFonts w:ascii="Comic Sans MS" w:hAnsi="Comic Sans MS"/>
          <w:color w:val="FF0000"/>
          <w:sz w:val="24"/>
          <w:u w:val="single"/>
        </w:rPr>
        <w:t>AED Response Team Member Certificates</w:t>
      </w:r>
    </w:p>
    <w:tbl>
      <w:tblPr>
        <w:tblStyle w:val="TableGrid"/>
        <w:tblW w:w="0" w:type="auto"/>
        <w:tblLook w:val="04A0" w:firstRow="1" w:lastRow="0" w:firstColumn="1" w:lastColumn="0" w:noHBand="0" w:noVBand="1"/>
      </w:tblPr>
      <w:tblGrid>
        <w:gridCol w:w="3484"/>
        <w:gridCol w:w="3490"/>
        <w:gridCol w:w="3482"/>
      </w:tblGrid>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color w:val="FF0000"/>
                <w:sz w:val="24"/>
                <w:u w:val="single"/>
              </w:rPr>
            </w:pPr>
            <w:r>
              <w:rPr>
                <w:rFonts w:ascii="Comic Sans MS" w:hAnsi="Comic Sans MS"/>
                <w:color w:val="FF0000"/>
                <w:sz w:val="24"/>
                <w:u w:val="single"/>
              </w:rPr>
              <w:t>NAME</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color w:val="FF0000"/>
                <w:sz w:val="24"/>
                <w:u w:val="single"/>
              </w:rPr>
            </w:pPr>
            <w:r>
              <w:rPr>
                <w:rFonts w:ascii="Comic Sans MS" w:hAnsi="Comic Sans MS"/>
                <w:color w:val="FF0000"/>
                <w:sz w:val="24"/>
                <w:u w:val="single"/>
              </w:rPr>
              <w:t>DATE TRAINED</w:t>
            </w:r>
          </w:p>
        </w:tc>
        <w:tc>
          <w:tcPr>
            <w:tcW w:w="3561"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color w:val="FF0000"/>
                <w:sz w:val="24"/>
                <w:u w:val="single"/>
              </w:rPr>
            </w:pPr>
            <w:r>
              <w:rPr>
                <w:rFonts w:ascii="Comic Sans MS" w:hAnsi="Comic Sans MS"/>
                <w:color w:val="FF0000"/>
                <w:sz w:val="24"/>
                <w:u w:val="single"/>
              </w:rPr>
              <w:t>EXPIRY DATE OF CERT</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Michelle Hogan</w:t>
            </w:r>
          </w:p>
        </w:tc>
        <w:tc>
          <w:tcPr>
            <w:tcW w:w="3561" w:type="dxa"/>
            <w:tcBorders>
              <w:top w:val="single" w:sz="4" w:space="0" w:color="auto"/>
              <w:left w:val="single" w:sz="4" w:space="0" w:color="auto"/>
              <w:bottom w:val="single" w:sz="4" w:space="0" w:color="auto"/>
              <w:right w:val="single" w:sz="4" w:space="0" w:color="auto"/>
            </w:tcBorders>
          </w:tcPr>
          <w:p w:rsidR="001513A0" w:rsidRPr="007912C4" w:rsidRDefault="0041558E">
            <w:pPr>
              <w:jc w:val="center"/>
              <w:rPr>
                <w:rFonts w:ascii="Comic Sans MS" w:hAnsi="Comic Sans MS"/>
                <w:sz w:val="24"/>
                <w:u w:val="dotted"/>
              </w:rPr>
            </w:pPr>
            <w:r>
              <w:rPr>
                <w:rFonts w:ascii="Comic Sans MS" w:hAnsi="Comic Sans MS"/>
                <w:sz w:val="24"/>
                <w:u w:val="dotted"/>
              </w:rPr>
              <w:t>Jan 2019</w:t>
            </w:r>
          </w:p>
        </w:tc>
        <w:tc>
          <w:tcPr>
            <w:tcW w:w="3561" w:type="dxa"/>
            <w:tcBorders>
              <w:top w:val="single" w:sz="4" w:space="0" w:color="auto"/>
              <w:left w:val="single" w:sz="4" w:space="0" w:color="auto"/>
              <w:bottom w:val="single" w:sz="4" w:space="0" w:color="auto"/>
              <w:right w:val="single" w:sz="4" w:space="0" w:color="auto"/>
            </w:tcBorders>
          </w:tcPr>
          <w:p w:rsidR="001513A0" w:rsidRPr="007912C4" w:rsidRDefault="0041558E">
            <w:pPr>
              <w:jc w:val="center"/>
              <w:rPr>
                <w:rFonts w:ascii="Comic Sans MS" w:hAnsi="Comic Sans MS"/>
                <w:sz w:val="24"/>
                <w:u w:val="single"/>
              </w:rPr>
            </w:pPr>
            <w:r>
              <w:rPr>
                <w:rFonts w:ascii="Comic Sans MS" w:hAnsi="Comic Sans MS"/>
                <w:sz w:val="24"/>
                <w:u w:val="single"/>
              </w:rPr>
              <w:t>Jan 2021</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Helena Darcy</w:t>
            </w:r>
          </w:p>
        </w:tc>
        <w:tc>
          <w:tcPr>
            <w:tcW w:w="3561" w:type="dxa"/>
            <w:tcBorders>
              <w:top w:val="single" w:sz="4" w:space="0" w:color="auto"/>
              <w:left w:val="single" w:sz="4" w:space="0" w:color="auto"/>
              <w:bottom w:val="single" w:sz="4" w:space="0" w:color="auto"/>
              <w:right w:val="single" w:sz="4" w:space="0" w:color="auto"/>
            </w:tcBorders>
          </w:tcPr>
          <w:p w:rsidR="001513A0" w:rsidRDefault="00130DCA">
            <w:pPr>
              <w:jc w:val="center"/>
              <w:rPr>
                <w:rFonts w:ascii="Comic Sans MS" w:hAnsi="Comic Sans MS"/>
                <w:sz w:val="24"/>
              </w:rPr>
            </w:pPr>
            <w:r>
              <w:rPr>
                <w:rFonts w:ascii="Comic Sans MS" w:hAnsi="Comic Sans MS"/>
                <w:sz w:val="24"/>
              </w:rPr>
              <w:t>24 April 2018</w:t>
            </w:r>
          </w:p>
        </w:tc>
        <w:tc>
          <w:tcPr>
            <w:tcW w:w="3561" w:type="dxa"/>
            <w:tcBorders>
              <w:top w:val="single" w:sz="4" w:space="0" w:color="auto"/>
              <w:left w:val="single" w:sz="4" w:space="0" w:color="auto"/>
              <w:bottom w:val="single" w:sz="4" w:space="0" w:color="auto"/>
              <w:right w:val="single" w:sz="4" w:space="0" w:color="auto"/>
            </w:tcBorders>
          </w:tcPr>
          <w:p w:rsidR="001513A0" w:rsidRDefault="00130DCA">
            <w:pPr>
              <w:jc w:val="center"/>
              <w:rPr>
                <w:rFonts w:ascii="Comic Sans MS" w:hAnsi="Comic Sans MS"/>
                <w:sz w:val="24"/>
              </w:rPr>
            </w:pPr>
            <w:r>
              <w:rPr>
                <w:rFonts w:ascii="Comic Sans MS" w:hAnsi="Comic Sans MS"/>
                <w:sz w:val="24"/>
              </w:rPr>
              <w:t>23 April 2020</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r>
              <w:rPr>
                <w:rFonts w:ascii="Comic Sans MS" w:hAnsi="Comic Sans MS"/>
                <w:sz w:val="24"/>
              </w:rPr>
              <w:t>Paula Sullivan</w:t>
            </w:r>
          </w:p>
        </w:tc>
        <w:tc>
          <w:tcPr>
            <w:tcW w:w="3561" w:type="dxa"/>
            <w:tcBorders>
              <w:top w:val="single" w:sz="4" w:space="0" w:color="auto"/>
              <w:left w:val="single" w:sz="4" w:space="0" w:color="auto"/>
              <w:bottom w:val="single" w:sz="4" w:space="0" w:color="auto"/>
              <w:right w:val="single" w:sz="4" w:space="0" w:color="auto"/>
            </w:tcBorders>
          </w:tcPr>
          <w:p w:rsidR="001513A0" w:rsidRDefault="0041558E">
            <w:pPr>
              <w:jc w:val="center"/>
              <w:rPr>
                <w:rFonts w:ascii="Comic Sans MS" w:hAnsi="Comic Sans MS"/>
                <w:sz w:val="24"/>
              </w:rPr>
            </w:pPr>
            <w:r>
              <w:rPr>
                <w:rFonts w:ascii="Comic Sans MS" w:hAnsi="Comic Sans MS"/>
                <w:sz w:val="24"/>
              </w:rPr>
              <w:t>Jan 2019</w:t>
            </w:r>
          </w:p>
        </w:tc>
        <w:tc>
          <w:tcPr>
            <w:tcW w:w="3561" w:type="dxa"/>
            <w:tcBorders>
              <w:top w:val="single" w:sz="4" w:space="0" w:color="auto"/>
              <w:left w:val="single" w:sz="4" w:space="0" w:color="auto"/>
              <w:bottom w:val="single" w:sz="4" w:space="0" w:color="auto"/>
              <w:right w:val="single" w:sz="4" w:space="0" w:color="auto"/>
            </w:tcBorders>
          </w:tcPr>
          <w:p w:rsidR="001513A0" w:rsidRDefault="0041558E">
            <w:pPr>
              <w:jc w:val="center"/>
              <w:rPr>
                <w:rFonts w:ascii="Comic Sans MS" w:hAnsi="Comic Sans MS"/>
                <w:sz w:val="24"/>
              </w:rPr>
            </w:pPr>
            <w:r>
              <w:rPr>
                <w:rFonts w:ascii="Comic Sans MS" w:hAnsi="Comic Sans MS"/>
                <w:sz w:val="24"/>
              </w:rPr>
              <w:t>Jan 2021</w:t>
            </w: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r>
      <w:tr w:rsidR="001513A0" w:rsidTr="001513A0">
        <w:tc>
          <w:tcPr>
            <w:tcW w:w="3560" w:type="dxa"/>
            <w:tcBorders>
              <w:top w:val="single" w:sz="4" w:space="0" w:color="auto"/>
              <w:left w:val="single" w:sz="4" w:space="0" w:color="auto"/>
              <w:bottom w:val="single" w:sz="4" w:space="0" w:color="auto"/>
              <w:right w:val="single" w:sz="4" w:space="0" w:color="auto"/>
            </w:tcBorders>
            <w:hideMark/>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c>
          <w:tcPr>
            <w:tcW w:w="3561" w:type="dxa"/>
            <w:tcBorders>
              <w:top w:val="single" w:sz="4" w:space="0" w:color="auto"/>
              <w:left w:val="single" w:sz="4" w:space="0" w:color="auto"/>
              <w:bottom w:val="single" w:sz="4" w:space="0" w:color="auto"/>
              <w:right w:val="single" w:sz="4" w:space="0" w:color="auto"/>
            </w:tcBorders>
          </w:tcPr>
          <w:p w:rsidR="001513A0" w:rsidRDefault="001513A0">
            <w:pPr>
              <w:jc w:val="center"/>
              <w:rPr>
                <w:rFonts w:ascii="Comic Sans MS" w:hAnsi="Comic Sans MS"/>
                <w:sz w:val="24"/>
              </w:rPr>
            </w:pPr>
          </w:p>
        </w:tc>
      </w:tr>
    </w:tbl>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7912C4" w:rsidRDefault="007912C4" w:rsidP="007912C4">
      <w:pPr>
        <w:rPr>
          <w:rFonts w:ascii="Comic Sans MS" w:hAnsi="Comic Sans MS"/>
          <w:sz w:val="24"/>
        </w:rPr>
      </w:pPr>
      <w:r>
        <w:rPr>
          <w:rFonts w:ascii="Comic Sans MS" w:hAnsi="Comic Sans MS"/>
          <w:sz w:val="24"/>
        </w:rPr>
        <w:t>This Policy shall be reviewed annually or more regularly if deemed necessary.</w:t>
      </w:r>
    </w:p>
    <w:p w:rsidR="007912C4" w:rsidRDefault="007912C4" w:rsidP="007912C4">
      <w:pPr>
        <w:rPr>
          <w:rFonts w:ascii="Comic Sans MS" w:hAnsi="Comic Sans MS"/>
          <w:sz w:val="24"/>
        </w:rPr>
      </w:pPr>
    </w:p>
    <w:p w:rsidR="007912C4" w:rsidRDefault="007912C4" w:rsidP="007912C4">
      <w:pPr>
        <w:rPr>
          <w:rFonts w:ascii="Comic Sans MS" w:hAnsi="Comic Sans MS"/>
          <w:sz w:val="24"/>
        </w:rPr>
      </w:pPr>
      <w:r>
        <w:rPr>
          <w:rFonts w:ascii="Comic Sans MS" w:hAnsi="Comic Sans MS"/>
          <w:sz w:val="24"/>
        </w:rPr>
        <w:t>This Policy was ratified on ______________________</w:t>
      </w:r>
    </w:p>
    <w:p w:rsidR="007912C4" w:rsidRDefault="007912C4" w:rsidP="007912C4">
      <w:pPr>
        <w:rPr>
          <w:rFonts w:ascii="Comic Sans MS" w:hAnsi="Comic Sans MS"/>
          <w:sz w:val="24"/>
        </w:rPr>
      </w:pPr>
    </w:p>
    <w:p w:rsidR="007912C4" w:rsidRDefault="007912C4" w:rsidP="007912C4">
      <w:pPr>
        <w:rPr>
          <w:rFonts w:ascii="Comic Sans MS" w:hAnsi="Comic Sans MS"/>
          <w:sz w:val="24"/>
        </w:rPr>
      </w:pPr>
      <w:r>
        <w:rPr>
          <w:rFonts w:ascii="Comic Sans MS" w:hAnsi="Comic Sans MS"/>
          <w:sz w:val="24"/>
        </w:rPr>
        <w:t>Dated:</w:t>
      </w:r>
      <w:r w:rsidR="00130DCA">
        <w:rPr>
          <w:rFonts w:ascii="Comic Sans MS" w:hAnsi="Comic Sans MS"/>
          <w:sz w:val="24"/>
        </w:rPr>
        <w:t xml:space="preserve"> _______________</w:t>
      </w:r>
    </w:p>
    <w:p w:rsidR="007912C4" w:rsidRDefault="007912C4" w:rsidP="007912C4">
      <w:pPr>
        <w:rPr>
          <w:rFonts w:ascii="Comic Sans MS" w:hAnsi="Comic Sans MS"/>
          <w:sz w:val="24"/>
        </w:rPr>
      </w:pPr>
    </w:p>
    <w:p w:rsidR="007912C4" w:rsidRDefault="007912C4" w:rsidP="007912C4">
      <w:pPr>
        <w:rPr>
          <w:rFonts w:ascii="Comic Sans MS" w:hAnsi="Comic Sans MS"/>
          <w:sz w:val="24"/>
        </w:rPr>
      </w:pPr>
      <w:proofErr w:type="gramStart"/>
      <w:r>
        <w:rPr>
          <w:rFonts w:ascii="Comic Sans MS" w:hAnsi="Comic Sans MS"/>
          <w:sz w:val="24"/>
        </w:rPr>
        <w:t>Signed :</w:t>
      </w:r>
      <w:proofErr w:type="gramEnd"/>
      <w:r>
        <w:rPr>
          <w:rFonts w:ascii="Comic Sans MS" w:hAnsi="Comic Sans MS"/>
          <w:sz w:val="24"/>
        </w:rPr>
        <w:t xml:space="preserve"> _________________</w:t>
      </w:r>
      <w:r>
        <w:rPr>
          <w:rFonts w:ascii="Comic Sans MS" w:hAnsi="Comic Sans MS"/>
          <w:sz w:val="24"/>
        </w:rPr>
        <w:tab/>
      </w:r>
      <w:r>
        <w:rPr>
          <w:rFonts w:ascii="Comic Sans MS" w:hAnsi="Comic Sans MS"/>
          <w:sz w:val="24"/>
        </w:rPr>
        <w:tab/>
      </w:r>
      <w:r>
        <w:rPr>
          <w:rFonts w:ascii="Comic Sans MS" w:hAnsi="Comic Sans MS"/>
          <w:sz w:val="24"/>
        </w:rPr>
        <w:tab/>
        <w:t>______________________</w:t>
      </w:r>
    </w:p>
    <w:p w:rsidR="007912C4" w:rsidRDefault="007912C4" w:rsidP="007912C4">
      <w:pPr>
        <w:rPr>
          <w:rFonts w:ascii="Comic Sans MS" w:hAnsi="Comic Sans MS"/>
          <w:sz w:val="24"/>
        </w:rPr>
      </w:pPr>
      <w:r>
        <w:rPr>
          <w:rFonts w:ascii="Comic Sans MS" w:hAnsi="Comic Sans MS"/>
          <w:sz w:val="24"/>
        </w:rPr>
        <w:t xml:space="preserve">            Kathleen Gleeson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Michelle Hogan</w:t>
      </w:r>
    </w:p>
    <w:p w:rsidR="007912C4" w:rsidRDefault="007912C4" w:rsidP="007912C4">
      <w:pPr>
        <w:rPr>
          <w:rFonts w:ascii="Comic Sans MS" w:hAnsi="Comic Sans MS"/>
          <w:sz w:val="24"/>
        </w:rPr>
      </w:pPr>
      <w:r>
        <w:rPr>
          <w:rFonts w:ascii="Comic Sans MS" w:hAnsi="Comic Sans MS"/>
          <w:sz w:val="24"/>
        </w:rPr>
        <w:t xml:space="preserve">            Chairperson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Principal</w:t>
      </w:r>
    </w:p>
    <w:p w:rsidR="007912C4" w:rsidRDefault="007912C4" w:rsidP="007912C4">
      <w:pPr>
        <w:rPr>
          <w:rFonts w:ascii="Comic Sans MS" w:hAnsi="Comic Sans MS"/>
          <w:sz w:val="24"/>
        </w:rPr>
      </w:pPr>
      <w:r>
        <w:rPr>
          <w:rFonts w:ascii="Comic Sans MS" w:hAnsi="Comic Sans MS"/>
          <w:sz w:val="24"/>
        </w:rPr>
        <w:tab/>
        <w:t>Board of Management</w:t>
      </w:r>
      <w:r>
        <w:rPr>
          <w:rFonts w:ascii="Comic Sans MS" w:hAnsi="Comic Sans MS"/>
          <w:sz w:val="24"/>
        </w:rPr>
        <w:tab/>
      </w:r>
      <w:r>
        <w:rPr>
          <w:rFonts w:ascii="Comic Sans MS" w:hAnsi="Comic Sans MS"/>
          <w:sz w:val="24"/>
        </w:rPr>
        <w:tab/>
      </w:r>
      <w:r>
        <w:rPr>
          <w:rFonts w:ascii="Comic Sans MS" w:hAnsi="Comic Sans MS"/>
          <w:sz w:val="24"/>
        </w:rPr>
        <w:tab/>
        <w:t>Redwood National School</w:t>
      </w: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30DCA">
      <w:pP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1513A0" w:rsidRDefault="001513A0" w:rsidP="001513A0">
      <w:pPr>
        <w:jc w:val="center"/>
        <w:rPr>
          <w:rFonts w:ascii="Comic Sans MS" w:hAnsi="Comic Sans MS"/>
          <w:color w:val="FF0000"/>
          <w:sz w:val="24"/>
          <w:u w:val="single"/>
        </w:rPr>
      </w:pPr>
    </w:p>
    <w:p w:rsidR="002F2F29" w:rsidRDefault="002F2F29" w:rsidP="001513A0"/>
    <w:sectPr w:rsidR="002F2F29" w:rsidSect="00151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DFF"/>
    <w:multiLevelType w:val="hybridMultilevel"/>
    <w:tmpl w:val="ECCC1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377E61"/>
    <w:multiLevelType w:val="hybridMultilevel"/>
    <w:tmpl w:val="45705E7E"/>
    <w:lvl w:ilvl="0" w:tplc="1809000F">
      <w:start w:val="1"/>
      <w:numFmt w:val="decimal"/>
      <w:lvlText w:val="%1."/>
      <w:lvlJc w:val="left"/>
      <w:pPr>
        <w:ind w:left="144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58BB556D"/>
    <w:multiLevelType w:val="hybridMultilevel"/>
    <w:tmpl w:val="E28A4A2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5AB35D58"/>
    <w:multiLevelType w:val="hybridMultilevel"/>
    <w:tmpl w:val="9F2A9E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60E16ED0"/>
    <w:multiLevelType w:val="hybridMultilevel"/>
    <w:tmpl w:val="D43485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7060508"/>
    <w:multiLevelType w:val="hybridMultilevel"/>
    <w:tmpl w:val="8D56A4F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5B354D"/>
    <w:multiLevelType w:val="hybridMultilevel"/>
    <w:tmpl w:val="2AECFB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0"/>
    <w:rsid w:val="00130DCA"/>
    <w:rsid w:val="001513A0"/>
    <w:rsid w:val="00171391"/>
    <w:rsid w:val="00234E04"/>
    <w:rsid w:val="002F2F29"/>
    <w:rsid w:val="0041558E"/>
    <w:rsid w:val="007912C4"/>
    <w:rsid w:val="008E597F"/>
    <w:rsid w:val="00A22D33"/>
    <w:rsid w:val="00BB15EF"/>
    <w:rsid w:val="00F76375"/>
    <w:rsid w:val="00FA2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A45"/>
  <w15:docId w15:val="{2E2D97BA-0D67-4047-8D96-6697369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A0"/>
    <w:pPr>
      <w:ind w:left="720"/>
      <w:contextualSpacing/>
    </w:pPr>
    <w:rPr>
      <w:lang w:val="en-US"/>
    </w:rPr>
  </w:style>
  <w:style w:type="table" w:styleId="TableGrid">
    <w:name w:val="Table Grid"/>
    <w:basedOn w:val="TableNormal"/>
    <w:uiPriority w:val="59"/>
    <w:rsid w:val="0015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321">
      <w:bodyDiv w:val="1"/>
      <w:marLeft w:val="0"/>
      <w:marRight w:val="0"/>
      <w:marTop w:val="0"/>
      <w:marBottom w:val="0"/>
      <w:divBdr>
        <w:top w:val="none" w:sz="0" w:space="0" w:color="auto"/>
        <w:left w:val="none" w:sz="0" w:space="0" w:color="auto"/>
        <w:bottom w:val="none" w:sz="0" w:space="0" w:color="auto"/>
        <w:right w:val="none" w:sz="0" w:space="0" w:color="auto"/>
      </w:divBdr>
    </w:div>
    <w:div w:id="11372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Redwood N.S</cp:lastModifiedBy>
  <cp:revision>3</cp:revision>
  <cp:lastPrinted>2019-04-08T08:58:00Z</cp:lastPrinted>
  <dcterms:created xsi:type="dcterms:W3CDTF">2021-01-21T22:44:00Z</dcterms:created>
  <dcterms:modified xsi:type="dcterms:W3CDTF">2021-05-13T18:25:00Z</dcterms:modified>
</cp:coreProperties>
</file>